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F8F07" w14:textId="77777777" w:rsidR="00264B05" w:rsidRDefault="00F6715C">
      <w:pPr>
        <w:pStyle w:val="a3"/>
        <w:ind w:left="11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E8E6011" wp14:editId="67084D0E">
                <wp:simplePos x="0" y="0"/>
                <wp:positionH relativeFrom="page">
                  <wp:posOffset>6576060</wp:posOffset>
                </wp:positionH>
                <wp:positionV relativeFrom="page">
                  <wp:posOffset>9895840</wp:posOffset>
                </wp:positionV>
                <wp:extent cx="85090" cy="17081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90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B50DF8" w14:textId="77777777" w:rsidR="00264B05" w:rsidRDefault="001325D8">
                            <w:pPr>
                              <w:pStyle w:val="a3"/>
                              <w:spacing w:line="268" w:lineRule="exact"/>
                              <w:rPr>
                                <w:rFonts w:ascii="Arial"/>
                              </w:rPr>
                            </w:pPr>
                            <w:r>
                              <w:rPr>
                                <w:rFonts w:ascii="Arial"/>
                                <w:w w:val="99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8E60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17.8pt;margin-top:779.2pt;width:6.7pt;height:13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" filled="f" stroked="f">
                <v:textbox inset="0,0,0,0">
                  <w:txbxContent>
                    <w:p w14:paraId="3DB50DF8" w14:textId="77777777" w:rsidR="00264B05" w:rsidRDefault="001325D8">
                      <w:pPr>
                        <w:pStyle w:val="a3"/>
                        <w:spacing w:line="268" w:lineRule="exact"/>
                        <w:rPr>
                          <w:rFonts w:ascii="Arial"/>
                        </w:rPr>
                      </w:pPr>
                      <w:r>
                        <w:rPr>
                          <w:rFonts w:ascii="Arial"/>
                          <w:w w:val="99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D7EF3AE" w14:textId="77777777" w:rsidR="00B319B6" w:rsidRPr="00B319B6" w:rsidRDefault="00B319B6" w:rsidP="00B319B6">
      <w:pPr>
        <w:rPr>
          <w:sz w:val="28"/>
          <w:szCs w:val="28"/>
        </w:rPr>
      </w:pPr>
    </w:p>
    <w:p w14:paraId="3A574908" w14:textId="77777777" w:rsidR="00B319B6" w:rsidRPr="00B319B6" w:rsidRDefault="00B319B6" w:rsidP="00B319B6">
      <w:pPr>
        <w:jc w:val="center"/>
        <w:rPr>
          <w:b/>
          <w:sz w:val="28"/>
          <w:szCs w:val="28"/>
          <w:u w:val="single"/>
        </w:rPr>
      </w:pPr>
      <w:r w:rsidRPr="00B319B6">
        <w:rPr>
          <w:b/>
          <w:noProof/>
          <w:sz w:val="28"/>
          <w:szCs w:val="28"/>
          <w:u w:val="single"/>
        </w:rPr>
        <w:drawing>
          <wp:anchor distT="0" distB="0" distL="114300" distR="114300" simplePos="0" relativeHeight="251659776" behindDoc="0" locked="0" layoutInCell="1" allowOverlap="1" wp14:anchorId="44810D0B" wp14:editId="25DE3B9C">
            <wp:simplePos x="0" y="0"/>
            <wp:positionH relativeFrom="column">
              <wp:posOffset>0</wp:posOffset>
            </wp:positionH>
            <wp:positionV relativeFrom="paragraph">
              <wp:posOffset>-342900</wp:posOffset>
            </wp:positionV>
            <wp:extent cx="1028700" cy="1028700"/>
            <wp:effectExtent l="0" t="0" r="0" b="0"/>
            <wp:wrapSquare wrapText="right"/>
            <wp:docPr id="2" name="Картина 2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19B6">
        <w:rPr>
          <w:b/>
          <w:sz w:val="28"/>
          <w:szCs w:val="28"/>
          <w:u w:val="single"/>
          <w:lang w:val="ru-RU"/>
        </w:rPr>
        <w:t xml:space="preserve">     </w:t>
      </w:r>
      <w:r w:rsidRPr="00B319B6">
        <w:rPr>
          <w:b/>
          <w:sz w:val="28"/>
          <w:szCs w:val="28"/>
          <w:u w:val="single"/>
        </w:rPr>
        <w:t>ОСНОВНО УЧИЛИЩЕ „Д-р П.БЕРОН”</w:t>
      </w:r>
    </w:p>
    <w:p w14:paraId="41998442" w14:textId="77777777" w:rsidR="00B319B6" w:rsidRPr="00B319B6" w:rsidRDefault="00B319B6" w:rsidP="00B319B6">
      <w:pPr>
        <w:jc w:val="center"/>
        <w:rPr>
          <w:b/>
          <w:sz w:val="28"/>
          <w:szCs w:val="28"/>
        </w:rPr>
      </w:pPr>
      <w:r w:rsidRPr="00B319B6">
        <w:rPr>
          <w:b/>
          <w:sz w:val="28"/>
          <w:szCs w:val="28"/>
        </w:rPr>
        <w:t xml:space="preserve">4650, </w:t>
      </w:r>
      <w:proofErr w:type="spellStart"/>
      <w:r w:rsidRPr="00B319B6">
        <w:rPr>
          <w:b/>
          <w:sz w:val="28"/>
          <w:szCs w:val="28"/>
        </w:rPr>
        <w:t>с.Бирково</w:t>
      </w:r>
      <w:proofErr w:type="spellEnd"/>
      <w:r w:rsidRPr="00B319B6">
        <w:rPr>
          <w:b/>
          <w:sz w:val="28"/>
          <w:szCs w:val="28"/>
        </w:rPr>
        <w:t xml:space="preserve">, </w:t>
      </w:r>
      <w:proofErr w:type="spellStart"/>
      <w:r w:rsidRPr="00B319B6">
        <w:rPr>
          <w:b/>
          <w:sz w:val="28"/>
          <w:szCs w:val="28"/>
        </w:rPr>
        <w:t>общ.Велинград</w:t>
      </w:r>
      <w:proofErr w:type="spellEnd"/>
      <w:r w:rsidRPr="00B319B6">
        <w:rPr>
          <w:b/>
          <w:sz w:val="28"/>
          <w:szCs w:val="28"/>
        </w:rPr>
        <w:t xml:space="preserve">, </w:t>
      </w:r>
      <w:proofErr w:type="spellStart"/>
      <w:r w:rsidRPr="00B319B6">
        <w:rPr>
          <w:b/>
          <w:sz w:val="28"/>
          <w:szCs w:val="28"/>
        </w:rPr>
        <w:t>обл.Пазарджик</w:t>
      </w:r>
      <w:proofErr w:type="spellEnd"/>
    </w:p>
    <w:p w14:paraId="3973B557" w14:textId="77777777" w:rsidR="00B319B6" w:rsidRPr="00B319B6" w:rsidRDefault="00B319B6" w:rsidP="00B319B6">
      <w:pPr>
        <w:jc w:val="center"/>
        <w:rPr>
          <w:b/>
          <w:sz w:val="28"/>
          <w:szCs w:val="28"/>
          <w:u w:val="single"/>
        </w:rPr>
      </w:pPr>
      <w:r w:rsidRPr="00B319B6">
        <w:rPr>
          <w:b/>
          <w:sz w:val="28"/>
          <w:szCs w:val="28"/>
        </w:rPr>
        <w:t>e-</w:t>
      </w:r>
      <w:proofErr w:type="spellStart"/>
      <w:r w:rsidRPr="00B319B6">
        <w:rPr>
          <w:b/>
          <w:sz w:val="28"/>
          <w:szCs w:val="28"/>
        </w:rPr>
        <w:t>mail</w:t>
      </w:r>
      <w:proofErr w:type="spellEnd"/>
      <w:r w:rsidRPr="00B319B6">
        <w:rPr>
          <w:b/>
          <w:sz w:val="28"/>
          <w:szCs w:val="28"/>
        </w:rPr>
        <w:t xml:space="preserve">: </w:t>
      </w:r>
      <w:hyperlink r:id="rId8" w:history="1">
        <w:r w:rsidRPr="00B319B6">
          <w:rPr>
            <w:b/>
            <w:color w:val="0000FF"/>
            <w:sz w:val="28"/>
            <w:szCs w:val="28"/>
            <w:u w:val="single"/>
          </w:rPr>
          <w:t>oubirkovo@abv.bg</w:t>
        </w:r>
      </w:hyperlink>
      <w:r w:rsidRPr="00B319B6">
        <w:rPr>
          <w:b/>
          <w:sz w:val="28"/>
          <w:szCs w:val="28"/>
        </w:rPr>
        <w:t xml:space="preserve">, </w:t>
      </w:r>
    </w:p>
    <w:p w14:paraId="27008A85" w14:textId="77777777" w:rsidR="00B319B6" w:rsidRDefault="00B319B6" w:rsidP="00B319B6">
      <w:pPr>
        <w:spacing w:line="276" w:lineRule="auto"/>
        <w:ind w:right="-540"/>
        <w:rPr>
          <w:bCs/>
          <w:sz w:val="28"/>
          <w:szCs w:val="28"/>
        </w:rPr>
      </w:pPr>
    </w:p>
    <w:p w14:paraId="5ACEE7D5" w14:textId="77777777" w:rsidR="00B319B6" w:rsidRPr="00FE6A6D" w:rsidRDefault="00B319B6" w:rsidP="00B319B6">
      <w:pPr>
        <w:rPr>
          <w:b/>
          <w:sz w:val="40"/>
          <w:szCs w:val="40"/>
        </w:rPr>
      </w:pPr>
    </w:p>
    <w:p w14:paraId="4EA0B636" w14:textId="77777777" w:rsidR="00B319B6" w:rsidRPr="00FE6A6D" w:rsidRDefault="00B319B6" w:rsidP="00B319B6">
      <w:pPr>
        <w:adjustRightInd w:val="0"/>
        <w:ind w:left="426" w:firstLine="282"/>
        <w:jc w:val="right"/>
        <w:textAlignment w:val="center"/>
        <w:outlineLvl w:val="0"/>
        <w:rPr>
          <w:b/>
          <w:bCs/>
          <w:i/>
          <w:color w:val="000000"/>
          <w:sz w:val="28"/>
          <w:szCs w:val="28"/>
          <w:lang w:val="ru-RU"/>
        </w:rPr>
      </w:pPr>
      <w:r w:rsidRPr="00FE6A6D">
        <w:rPr>
          <w:b/>
          <w:bCs/>
          <w:i/>
          <w:color w:val="000000"/>
          <w:sz w:val="28"/>
          <w:szCs w:val="28"/>
          <w:lang w:val="ru-RU"/>
        </w:rPr>
        <w:t>УТВЪРЖДАВАМ:………………….</w:t>
      </w:r>
    </w:p>
    <w:p w14:paraId="067B1BAC" w14:textId="77777777" w:rsidR="00B319B6" w:rsidRPr="00FE6A6D" w:rsidRDefault="00B319B6" w:rsidP="00B319B6">
      <w:pPr>
        <w:ind w:left="360" w:hanging="360"/>
        <w:jc w:val="right"/>
        <w:outlineLvl w:val="0"/>
        <w:rPr>
          <w:b/>
          <w:bCs/>
          <w:i/>
          <w:sz w:val="28"/>
          <w:szCs w:val="28"/>
          <w:lang w:val="ru-RU"/>
        </w:rPr>
      </w:pPr>
      <w:r w:rsidRPr="00FE6A6D">
        <w:rPr>
          <w:b/>
          <w:i/>
          <w:sz w:val="28"/>
          <w:szCs w:val="28"/>
          <w:lang w:val="ru-RU"/>
        </w:rPr>
        <w:tab/>
      </w:r>
      <w:r w:rsidRPr="00FE6A6D">
        <w:rPr>
          <w:b/>
          <w:i/>
          <w:sz w:val="28"/>
          <w:szCs w:val="28"/>
          <w:lang w:val="ru-RU"/>
        </w:rPr>
        <w:tab/>
      </w:r>
      <w:r w:rsidRPr="00FE6A6D">
        <w:rPr>
          <w:b/>
          <w:bCs/>
          <w:i/>
          <w:sz w:val="28"/>
          <w:szCs w:val="28"/>
          <w:lang w:val="ru-RU"/>
        </w:rPr>
        <w:t xml:space="preserve">Муса </w:t>
      </w:r>
      <w:proofErr w:type="spellStart"/>
      <w:r w:rsidRPr="00FE6A6D">
        <w:rPr>
          <w:b/>
          <w:bCs/>
          <w:i/>
          <w:sz w:val="28"/>
          <w:szCs w:val="28"/>
          <w:lang w:val="ru-RU"/>
        </w:rPr>
        <w:t>Чолаков</w:t>
      </w:r>
      <w:proofErr w:type="spellEnd"/>
    </w:p>
    <w:p w14:paraId="3BE15819" w14:textId="77777777" w:rsidR="00B319B6" w:rsidRPr="00FE6A6D" w:rsidRDefault="00B319B6" w:rsidP="00B319B6">
      <w:pPr>
        <w:ind w:left="360" w:hanging="360"/>
        <w:jc w:val="right"/>
        <w:outlineLvl w:val="0"/>
        <w:rPr>
          <w:b/>
          <w:i/>
          <w:iCs/>
          <w:sz w:val="28"/>
          <w:szCs w:val="28"/>
          <w:lang w:val="ru-RU"/>
        </w:rPr>
      </w:pPr>
      <w:r w:rsidRPr="00FE6A6D">
        <w:rPr>
          <w:b/>
          <w:bCs/>
          <w:i/>
          <w:sz w:val="28"/>
          <w:szCs w:val="28"/>
          <w:lang w:val="ru-RU"/>
        </w:rPr>
        <w:tab/>
      </w:r>
      <w:r w:rsidRPr="00FE6A6D">
        <w:rPr>
          <w:b/>
          <w:bCs/>
          <w:i/>
          <w:sz w:val="28"/>
          <w:szCs w:val="28"/>
          <w:lang w:val="ru-RU"/>
        </w:rPr>
        <w:tab/>
      </w:r>
      <w:r w:rsidRPr="00FE6A6D">
        <w:rPr>
          <w:b/>
          <w:i/>
          <w:iCs/>
          <w:sz w:val="28"/>
          <w:szCs w:val="28"/>
          <w:lang w:val="ru-RU"/>
        </w:rPr>
        <w:t xml:space="preserve">Директор на ОУ "Д-Р </w:t>
      </w:r>
      <w:proofErr w:type="spellStart"/>
      <w:r w:rsidRPr="00FE6A6D">
        <w:rPr>
          <w:b/>
          <w:i/>
          <w:iCs/>
          <w:sz w:val="28"/>
          <w:szCs w:val="28"/>
          <w:lang w:val="ru-RU"/>
        </w:rPr>
        <w:t>Петър</w:t>
      </w:r>
      <w:proofErr w:type="spellEnd"/>
      <w:r w:rsidRPr="00FE6A6D">
        <w:rPr>
          <w:b/>
          <w:i/>
          <w:iCs/>
          <w:sz w:val="28"/>
          <w:szCs w:val="28"/>
          <w:lang w:val="ru-RU"/>
        </w:rPr>
        <w:t xml:space="preserve"> </w:t>
      </w:r>
      <w:proofErr w:type="spellStart"/>
      <w:r w:rsidRPr="00FE6A6D">
        <w:rPr>
          <w:b/>
          <w:i/>
          <w:iCs/>
          <w:sz w:val="28"/>
          <w:szCs w:val="28"/>
          <w:lang w:val="ru-RU"/>
        </w:rPr>
        <w:t>Берон</w:t>
      </w:r>
      <w:proofErr w:type="spellEnd"/>
      <w:r w:rsidRPr="00FE6A6D">
        <w:rPr>
          <w:b/>
          <w:i/>
          <w:iCs/>
          <w:sz w:val="28"/>
          <w:szCs w:val="28"/>
          <w:lang w:val="ru-RU"/>
        </w:rPr>
        <w:t>”</w:t>
      </w:r>
    </w:p>
    <w:p w14:paraId="4EFD7CEA" w14:textId="77777777" w:rsidR="00B319B6" w:rsidRDefault="00B319B6" w:rsidP="00B319B6">
      <w:pPr>
        <w:rPr>
          <w:b/>
          <w:bCs/>
          <w:sz w:val="28"/>
          <w:szCs w:val="28"/>
        </w:rPr>
      </w:pPr>
    </w:p>
    <w:p w14:paraId="6DAE01EF" w14:textId="77777777" w:rsidR="00B319B6" w:rsidRDefault="00B319B6" w:rsidP="00B319B6">
      <w:pPr>
        <w:rPr>
          <w:b/>
          <w:bCs/>
          <w:sz w:val="28"/>
          <w:szCs w:val="28"/>
        </w:rPr>
      </w:pPr>
    </w:p>
    <w:p w14:paraId="478D215D" w14:textId="77777777" w:rsidR="00B319B6" w:rsidRDefault="00B319B6" w:rsidP="00B319B6">
      <w:pPr>
        <w:rPr>
          <w:b/>
          <w:bCs/>
          <w:sz w:val="28"/>
          <w:szCs w:val="28"/>
        </w:rPr>
      </w:pPr>
    </w:p>
    <w:p w14:paraId="0C45CA39" w14:textId="77777777" w:rsidR="00B319B6" w:rsidRPr="00B250EB" w:rsidRDefault="00B319B6" w:rsidP="00B319B6">
      <w:pPr>
        <w:jc w:val="center"/>
        <w:rPr>
          <w:i/>
          <w:iCs/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 xml:space="preserve">ВЪТРЕШНИ ПРАВИЛА ЗА УСЛОВИЯ И РЕД ЗА ПРЕДОСТАВЯНЕ НА ДОСТЪП ДО ОБЩЕСТВЕНА ИНФОРМАЦИЯ </w:t>
      </w:r>
      <w:bookmarkStart w:id="0" w:name="_Hlk19010232"/>
      <w:r>
        <w:rPr>
          <w:b/>
          <w:bCs/>
          <w:sz w:val="28"/>
          <w:szCs w:val="28"/>
        </w:rPr>
        <w:t>ОТ ОУ „Д-Р ПЕТЪР БЕРОН“- с. БИРКОВА</w:t>
      </w:r>
    </w:p>
    <w:p w14:paraId="6C6BB396" w14:textId="77777777" w:rsidR="00264B05" w:rsidRDefault="00264B05">
      <w:pPr>
        <w:rPr>
          <w:sz w:val="20"/>
        </w:rPr>
      </w:pPr>
    </w:p>
    <w:bookmarkEnd w:id="0"/>
    <w:p w14:paraId="7AD57B3F" w14:textId="77777777" w:rsidR="00B319B6" w:rsidRPr="007278FE" w:rsidRDefault="00FB2B13" w:rsidP="00F6715C">
      <w:pPr>
        <w:pStyle w:val="a4"/>
        <w:numPr>
          <w:ilvl w:val="0"/>
          <w:numId w:val="22"/>
        </w:numPr>
        <w:rPr>
          <w:b/>
          <w:bCs/>
          <w:sz w:val="24"/>
          <w:szCs w:val="28"/>
          <w:lang w:val="en-US"/>
        </w:rPr>
      </w:pPr>
      <w:r w:rsidRPr="007278FE">
        <w:rPr>
          <w:b/>
          <w:bCs/>
          <w:sz w:val="24"/>
          <w:szCs w:val="28"/>
        </w:rPr>
        <w:t>ОБЩИ ПОЛОЖЕНИЕ</w:t>
      </w:r>
    </w:p>
    <w:p w14:paraId="6AE62688" w14:textId="77777777" w:rsidR="00C77312" w:rsidRPr="005D540B" w:rsidRDefault="00C77312" w:rsidP="005D540B">
      <w:pPr>
        <w:rPr>
          <w:i/>
          <w:iCs/>
          <w:sz w:val="36"/>
          <w:szCs w:val="36"/>
          <w:lang w:val="ru-RU"/>
        </w:rPr>
      </w:pPr>
      <w:r w:rsidRPr="00EF1290">
        <w:rPr>
          <w:b/>
          <w:bCs/>
          <w:szCs w:val="24"/>
        </w:rPr>
        <w:t>Чл. 1.</w:t>
      </w:r>
      <w:r w:rsidR="00EF1290">
        <w:rPr>
          <w:b/>
          <w:bCs/>
          <w:szCs w:val="24"/>
        </w:rPr>
        <w:t xml:space="preserve">   </w:t>
      </w:r>
      <w:r w:rsidRPr="00EF1290">
        <w:rPr>
          <w:b/>
          <w:bCs/>
          <w:szCs w:val="24"/>
        </w:rPr>
        <w:t xml:space="preserve"> ( 1 )</w:t>
      </w:r>
      <w:r w:rsidRPr="00EF1290">
        <w:rPr>
          <w:szCs w:val="24"/>
        </w:rPr>
        <w:t xml:space="preserve"> </w:t>
      </w:r>
      <w:r w:rsidRPr="00C77312">
        <w:rPr>
          <w:sz w:val="24"/>
          <w:szCs w:val="28"/>
        </w:rPr>
        <w:t>Вътрешните правила</w:t>
      </w:r>
      <w:r>
        <w:rPr>
          <w:sz w:val="24"/>
          <w:szCs w:val="28"/>
        </w:rPr>
        <w:t xml:space="preserve"> за условията и реда за предоставяне на достъп до обществена информация от </w:t>
      </w:r>
      <w:r w:rsidRPr="00C77312">
        <w:rPr>
          <w:b/>
          <w:bCs/>
          <w:sz w:val="20"/>
          <w:szCs w:val="20"/>
        </w:rPr>
        <w:t xml:space="preserve"> </w:t>
      </w:r>
      <w:bookmarkStart w:id="1" w:name="_Hlk19011234"/>
      <w:r w:rsidRPr="00C77312">
        <w:rPr>
          <w:sz w:val="20"/>
          <w:szCs w:val="20"/>
        </w:rPr>
        <w:t xml:space="preserve">ОУ „Д-Р ПЕТЪР БЕРОН“- с. БИРКОВА </w:t>
      </w:r>
      <w:bookmarkEnd w:id="1"/>
      <w:r w:rsidRPr="005D540B">
        <w:rPr>
          <w:sz w:val="24"/>
          <w:szCs w:val="24"/>
        </w:rPr>
        <w:t>по Закона за достъп до обществена информация</w:t>
      </w:r>
      <w:r w:rsidR="005D540B">
        <w:rPr>
          <w:sz w:val="24"/>
          <w:szCs w:val="24"/>
        </w:rPr>
        <w:t xml:space="preserve"> </w:t>
      </w:r>
      <w:r w:rsidRPr="005D540B">
        <w:rPr>
          <w:sz w:val="24"/>
          <w:szCs w:val="24"/>
        </w:rPr>
        <w:t>/ЗДОИ/,</w:t>
      </w:r>
    </w:p>
    <w:p w14:paraId="1A6118FC" w14:textId="77777777" w:rsidR="00C77312" w:rsidRDefault="005D540B" w:rsidP="00C77312">
      <w:pPr>
        <w:rPr>
          <w:sz w:val="24"/>
          <w:szCs w:val="28"/>
        </w:rPr>
      </w:pPr>
      <w:r>
        <w:rPr>
          <w:sz w:val="24"/>
          <w:szCs w:val="28"/>
        </w:rPr>
        <w:t>н</w:t>
      </w:r>
      <w:r w:rsidR="00C77312" w:rsidRPr="005D540B">
        <w:rPr>
          <w:sz w:val="24"/>
          <w:szCs w:val="28"/>
        </w:rPr>
        <w:t xml:space="preserve">аричани за краткост </w:t>
      </w:r>
      <w:r w:rsidRPr="005D540B">
        <w:rPr>
          <w:sz w:val="24"/>
          <w:szCs w:val="28"/>
        </w:rPr>
        <w:t>„правила“, уреждат приемането, регистрирането ,разпределянето, разглеждането на писмени заявления и устни запитвания за достъп до обществена информация, изготвянето на решения за предоставяне или за отказ  за предоставяне на обществена информация, формите на предоставяне, разходите и начините на тяхното заплащане.</w:t>
      </w:r>
    </w:p>
    <w:p w14:paraId="1A082C7A" w14:textId="77777777" w:rsidR="005D540B" w:rsidRDefault="005D540B" w:rsidP="00C77312">
      <w:pPr>
        <w:rPr>
          <w:sz w:val="24"/>
          <w:szCs w:val="28"/>
        </w:rPr>
      </w:pPr>
    </w:p>
    <w:p w14:paraId="469F0F40" w14:textId="77777777" w:rsidR="005D540B" w:rsidRDefault="00EF1290" w:rsidP="00C77312">
      <w:pPr>
        <w:rPr>
          <w:sz w:val="24"/>
          <w:szCs w:val="28"/>
        </w:rPr>
      </w:pPr>
      <w:r>
        <w:rPr>
          <w:b/>
          <w:bCs/>
          <w:sz w:val="24"/>
          <w:szCs w:val="28"/>
        </w:rPr>
        <w:t xml:space="preserve">         </w:t>
      </w:r>
      <w:r w:rsidR="005D540B" w:rsidRPr="00EF1290">
        <w:rPr>
          <w:b/>
          <w:bCs/>
          <w:sz w:val="24"/>
          <w:szCs w:val="28"/>
        </w:rPr>
        <w:t>(2)</w:t>
      </w:r>
      <w:r w:rsidR="005D540B">
        <w:rPr>
          <w:sz w:val="24"/>
          <w:szCs w:val="28"/>
        </w:rPr>
        <w:t xml:space="preserve"> Тези правила не се прилагат за достъпа до лични данни.</w:t>
      </w:r>
    </w:p>
    <w:p w14:paraId="5F18D64D" w14:textId="77777777" w:rsidR="005D540B" w:rsidRPr="005D540B" w:rsidRDefault="00EF1290" w:rsidP="005D540B">
      <w:pPr>
        <w:rPr>
          <w:i/>
          <w:iCs/>
          <w:sz w:val="36"/>
          <w:szCs w:val="36"/>
          <w:lang w:val="ru-RU"/>
        </w:rPr>
      </w:pPr>
      <w:r>
        <w:rPr>
          <w:b/>
          <w:bCs/>
          <w:sz w:val="24"/>
          <w:szCs w:val="28"/>
        </w:rPr>
        <w:t xml:space="preserve">         </w:t>
      </w:r>
      <w:r w:rsidR="005D540B" w:rsidRPr="00EF1290">
        <w:rPr>
          <w:b/>
          <w:bCs/>
          <w:sz w:val="24"/>
          <w:szCs w:val="28"/>
        </w:rPr>
        <w:t>(3)</w:t>
      </w:r>
      <w:r w:rsidR="005D540B">
        <w:rPr>
          <w:sz w:val="24"/>
          <w:szCs w:val="28"/>
        </w:rPr>
        <w:t xml:space="preserve"> За неуредените с тези вътрешни правила въпроси се прилагат разпоредбите на </w:t>
      </w:r>
      <w:bookmarkStart w:id="2" w:name="_Hlk19011046"/>
      <w:r w:rsidR="005D540B">
        <w:rPr>
          <w:sz w:val="24"/>
          <w:szCs w:val="28"/>
        </w:rPr>
        <w:t xml:space="preserve">Закона за </w:t>
      </w:r>
      <w:r w:rsidR="005D540B" w:rsidRPr="005D540B">
        <w:rPr>
          <w:sz w:val="24"/>
          <w:szCs w:val="24"/>
        </w:rPr>
        <w:t>достъп до обществена информация</w:t>
      </w:r>
      <w:r w:rsidR="005D540B">
        <w:rPr>
          <w:sz w:val="24"/>
          <w:szCs w:val="24"/>
        </w:rPr>
        <w:t xml:space="preserve"> </w:t>
      </w:r>
      <w:bookmarkEnd w:id="2"/>
      <w:r w:rsidR="005D540B" w:rsidRPr="005D540B">
        <w:rPr>
          <w:sz w:val="24"/>
          <w:szCs w:val="24"/>
        </w:rPr>
        <w:t>/ЗДОИ/</w:t>
      </w:r>
      <w:r w:rsidR="005D540B">
        <w:rPr>
          <w:sz w:val="24"/>
          <w:szCs w:val="24"/>
        </w:rPr>
        <w:t>.</w:t>
      </w:r>
    </w:p>
    <w:p w14:paraId="56E22FD2" w14:textId="77777777" w:rsidR="00EF1290" w:rsidRDefault="00EF1290" w:rsidP="00C77312">
      <w:pPr>
        <w:rPr>
          <w:b/>
          <w:bCs/>
          <w:sz w:val="24"/>
          <w:szCs w:val="28"/>
        </w:rPr>
      </w:pPr>
    </w:p>
    <w:p w14:paraId="3E51820D" w14:textId="77777777" w:rsidR="005D540B" w:rsidRPr="005D540B" w:rsidRDefault="005D540B" w:rsidP="00C77312">
      <w:pPr>
        <w:rPr>
          <w:sz w:val="24"/>
          <w:szCs w:val="28"/>
        </w:rPr>
      </w:pPr>
      <w:r w:rsidRPr="00EF1290">
        <w:rPr>
          <w:b/>
          <w:bCs/>
          <w:sz w:val="24"/>
          <w:szCs w:val="28"/>
        </w:rPr>
        <w:t>Чл. 2.</w:t>
      </w:r>
      <w:r w:rsidR="00EF1290">
        <w:rPr>
          <w:b/>
          <w:bCs/>
          <w:sz w:val="24"/>
          <w:szCs w:val="28"/>
        </w:rPr>
        <w:t xml:space="preserve">       </w:t>
      </w:r>
      <w:r w:rsidRPr="00EF1290">
        <w:rPr>
          <w:b/>
          <w:bCs/>
          <w:sz w:val="24"/>
          <w:szCs w:val="28"/>
        </w:rPr>
        <w:t>(1)</w:t>
      </w:r>
      <w:r>
        <w:rPr>
          <w:sz w:val="24"/>
          <w:szCs w:val="28"/>
        </w:rPr>
        <w:t xml:space="preserve"> Обществена информация по смисъла </w:t>
      </w:r>
      <w:r w:rsidR="00EF1290">
        <w:rPr>
          <w:sz w:val="24"/>
          <w:szCs w:val="28"/>
        </w:rPr>
        <w:t xml:space="preserve">на Закона за </w:t>
      </w:r>
      <w:r w:rsidR="00EF1290" w:rsidRPr="005D540B">
        <w:rPr>
          <w:sz w:val="24"/>
          <w:szCs w:val="24"/>
        </w:rPr>
        <w:t>достъп до обществена информация</w:t>
      </w:r>
      <w:r w:rsidR="00EF1290">
        <w:rPr>
          <w:sz w:val="24"/>
          <w:szCs w:val="24"/>
        </w:rPr>
        <w:t xml:space="preserve"> е всяка информация , свързана с обществения живот в Република България и даваща възможност на гражданите да си съставят собствено мнение относно дейността на </w:t>
      </w:r>
      <w:r w:rsidR="00EF1290" w:rsidRPr="00C77312">
        <w:rPr>
          <w:sz w:val="20"/>
          <w:szCs w:val="20"/>
        </w:rPr>
        <w:t>ОУ „Д-Р ПЕТЪР БЕРОН“- с. БИРКОВА</w:t>
      </w:r>
      <w:r w:rsidR="00EF1290">
        <w:rPr>
          <w:sz w:val="20"/>
          <w:szCs w:val="20"/>
        </w:rPr>
        <w:t>.</w:t>
      </w:r>
    </w:p>
    <w:p w14:paraId="57F702BD" w14:textId="77777777" w:rsidR="00EF1290" w:rsidRDefault="00EF1290" w:rsidP="00FB2B13">
      <w:pPr>
        <w:pStyle w:val="a4"/>
        <w:ind w:left="1080" w:firstLine="0"/>
        <w:rPr>
          <w:b/>
          <w:bCs/>
          <w:sz w:val="24"/>
          <w:szCs w:val="28"/>
        </w:rPr>
      </w:pPr>
    </w:p>
    <w:p w14:paraId="3A30FA95" w14:textId="77777777" w:rsidR="00FB2B13" w:rsidRDefault="00EF1290" w:rsidP="00EF1290">
      <w:pPr>
        <w:pStyle w:val="a4"/>
        <w:ind w:left="1080" w:firstLine="0"/>
        <w:jc w:val="both"/>
        <w:rPr>
          <w:sz w:val="20"/>
          <w:szCs w:val="20"/>
        </w:rPr>
      </w:pPr>
      <w:r w:rsidRPr="00EF1290">
        <w:rPr>
          <w:b/>
          <w:bCs/>
          <w:sz w:val="24"/>
          <w:szCs w:val="28"/>
        </w:rPr>
        <w:t>(2)</w:t>
      </w:r>
      <w:r w:rsidRPr="00EF1290">
        <w:rPr>
          <w:sz w:val="24"/>
          <w:szCs w:val="28"/>
        </w:rPr>
        <w:t xml:space="preserve"> Информация от обществения сектор е всяка информация , обективирана върху материален носител, включително съхранена като документ, звукозапис или видеозапис и събрана или създадена от </w:t>
      </w:r>
      <w:r w:rsidRPr="00EF1290">
        <w:rPr>
          <w:sz w:val="20"/>
          <w:szCs w:val="20"/>
        </w:rPr>
        <w:t>ОУ „Д-Р ПЕТЪР БЕРОН“- с. БИРКОВА</w:t>
      </w:r>
      <w:r>
        <w:rPr>
          <w:sz w:val="20"/>
          <w:szCs w:val="20"/>
        </w:rPr>
        <w:t>.</w:t>
      </w:r>
    </w:p>
    <w:p w14:paraId="0409EB84" w14:textId="77777777" w:rsidR="00EF1290" w:rsidRPr="007278FE" w:rsidRDefault="00EF1290" w:rsidP="007278FE">
      <w:pPr>
        <w:ind w:hanging="116"/>
        <w:rPr>
          <w:sz w:val="24"/>
          <w:szCs w:val="28"/>
        </w:rPr>
      </w:pPr>
      <w:r w:rsidRPr="007278FE">
        <w:rPr>
          <w:b/>
          <w:bCs/>
          <w:sz w:val="24"/>
          <w:szCs w:val="28"/>
        </w:rPr>
        <w:t>Чл. 3.</w:t>
      </w:r>
      <w:r w:rsidR="007278FE" w:rsidRPr="007278FE">
        <w:rPr>
          <w:b/>
          <w:bCs/>
          <w:sz w:val="24"/>
          <w:szCs w:val="28"/>
        </w:rPr>
        <w:t xml:space="preserve">   </w:t>
      </w:r>
      <w:r w:rsidR="007278FE">
        <w:rPr>
          <w:b/>
          <w:bCs/>
          <w:sz w:val="24"/>
          <w:szCs w:val="28"/>
        </w:rPr>
        <w:t xml:space="preserve">     </w:t>
      </w:r>
      <w:r w:rsidRPr="007278FE">
        <w:rPr>
          <w:b/>
          <w:bCs/>
          <w:sz w:val="24"/>
          <w:szCs w:val="28"/>
        </w:rPr>
        <w:t xml:space="preserve"> </w:t>
      </w:r>
      <w:r w:rsidR="007278FE" w:rsidRPr="007278FE">
        <w:rPr>
          <w:b/>
          <w:bCs/>
          <w:sz w:val="24"/>
          <w:szCs w:val="28"/>
        </w:rPr>
        <w:t xml:space="preserve">(1)  </w:t>
      </w:r>
      <w:r w:rsidR="007278FE" w:rsidRPr="007278FE">
        <w:rPr>
          <w:sz w:val="24"/>
          <w:szCs w:val="28"/>
        </w:rPr>
        <w:t xml:space="preserve">Субекти на правото на достъп до обществена информация и на правото на повторно </w:t>
      </w:r>
      <w:r w:rsidR="007278FE">
        <w:rPr>
          <w:sz w:val="24"/>
          <w:szCs w:val="28"/>
        </w:rPr>
        <w:t xml:space="preserve">  </w:t>
      </w:r>
      <w:r w:rsidR="007278FE" w:rsidRPr="007278FE">
        <w:rPr>
          <w:sz w:val="24"/>
          <w:szCs w:val="28"/>
        </w:rPr>
        <w:t>използване на информацията са:</w:t>
      </w:r>
    </w:p>
    <w:p w14:paraId="0B9CE213" w14:textId="77777777" w:rsidR="007278FE" w:rsidRDefault="007278FE" w:rsidP="007278FE">
      <w:pPr>
        <w:pStyle w:val="a4"/>
        <w:numPr>
          <w:ilvl w:val="0"/>
          <w:numId w:val="23"/>
        </w:numPr>
        <w:rPr>
          <w:sz w:val="24"/>
          <w:szCs w:val="28"/>
        </w:rPr>
      </w:pPr>
      <w:r w:rsidRPr="007278FE">
        <w:rPr>
          <w:sz w:val="24"/>
          <w:szCs w:val="28"/>
        </w:rPr>
        <w:t>Гражданите на република България</w:t>
      </w:r>
      <w:r>
        <w:rPr>
          <w:sz w:val="24"/>
          <w:szCs w:val="28"/>
        </w:rPr>
        <w:t>;</w:t>
      </w:r>
    </w:p>
    <w:p w14:paraId="1C99B272" w14:textId="77777777" w:rsidR="007278FE" w:rsidRDefault="007278FE" w:rsidP="007278FE">
      <w:pPr>
        <w:pStyle w:val="a4"/>
        <w:numPr>
          <w:ilvl w:val="0"/>
          <w:numId w:val="23"/>
        </w:numPr>
        <w:rPr>
          <w:sz w:val="24"/>
          <w:szCs w:val="28"/>
        </w:rPr>
      </w:pPr>
      <w:r>
        <w:rPr>
          <w:sz w:val="24"/>
          <w:szCs w:val="28"/>
        </w:rPr>
        <w:t>Чужденците и лицата без гражданство;</w:t>
      </w:r>
    </w:p>
    <w:p w14:paraId="4F5F7417" w14:textId="77777777" w:rsidR="007278FE" w:rsidRDefault="007278FE" w:rsidP="007278FE">
      <w:pPr>
        <w:pStyle w:val="a4"/>
        <w:numPr>
          <w:ilvl w:val="0"/>
          <w:numId w:val="23"/>
        </w:numPr>
        <w:rPr>
          <w:sz w:val="24"/>
          <w:szCs w:val="28"/>
        </w:rPr>
      </w:pPr>
      <w:r>
        <w:rPr>
          <w:sz w:val="24"/>
          <w:szCs w:val="28"/>
        </w:rPr>
        <w:t>Всички юридически лица.</w:t>
      </w:r>
    </w:p>
    <w:p w14:paraId="1BF5646F" w14:textId="77777777" w:rsidR="007278FE" w:rsidRPr="007278FE" w:rsidRDefault="007278FE" w:rsidP="007278FE">
      <w:pPr>
        <w:pStyle w:val="a4"/>
        <w:ind w:left="1440" w:firstLine="0"/>
        <w:rPr>
          <w:b/>
          <w:bCs/>
          <w:sz w:val="24"/>
          <w:szCs w:val="28"/>
        </w:rPr>
      </w:pPr>
      <w:r w:rsidRPr="007278FE">
        <w:rPr>
          <w:b/>
          <w:bCs/>
          <w:sz w:val="24"/>
          <w:szCs w:val="28"/>
        </w:rPr>
        <w:t>(2)</w:t>
      </w:r>
      <w:r>
        <w:rPr>
          <w:b/>
          <w:bCs/>
          <w:sz w:val="24"/>
          <w:szCs w:val="28"/>
        </w:rPr>
        <w:t xml:space="preserve"> </w:t>
      </w:r>
      <w:r w:rsidRPr="007278FE">
        <w:rPr>
          <w:sz w:val="24"/>
          <w:szCs w:val="28"/>
        </w:rPr>
        <w:t>Лицата по ал</w:t>
      </w:r>
      <w:r>
        <w:rPr>
          <w:sz w:val="24"/>
          <w:szCs w:val="28"/>
        </w:rPr>
        <w:t>.1, наричани по-нататък „заявители“, могат да упражнят правото си на достъп до обществена информация при условията и по реда на тези вътрешни правила и на ЗДОИ.</w:t>
      </w:r>
    </w:p>
    <w:p w14:paraId="301AB424" w14:textId="77777777" w:rsidR="00264B05" w:rsidRDefault="001325D8">
      <w:pPr>
        <w:pStyle w:val="a3"/>
        <w:spacing w:before="69"/>
        <w:ind w:left="116" w:right="1161"/>
      </w:pPr>
      <w:r>
        <w:rPr>
          <w:b/>
        </w:rPr>
        <w:t xml:space="preserve">Чл. 4. (1) </w:t>
      </w:r>
      <w:bookmarkStart w:id="3" w:name="_Hlk18874382"/>
      <w:r w:rsidR="00A341C5">
        <w:t>О</w:t>
      </w:r>
      <w:r>
        <w:t>У „</w:t>
      </w:r>
      <w:r w:rsidR="00A341C5">
        <w:t xml:space="preserve"> Д-р Петър Берон</w:t>
      </w:r>
      <w:r>
        <w:t xml:space="preserve">” </w:t>
      </w:r>
      <w:r w:rsidR="00A341C5">
        <w:t>–</w:t>
      </w:r>
      <w:r>
        <w:t xml:space="preserve"> </w:t>
      </w:r>
      <w:r w:rsidR="00A341C5">
        <w:t>с. Биркова</w:t>
      </w:r>
      <w:r>
        <w:t xml:space="preserve"> </w:t>
      </w:r>
      <w:bookmarkEnd w:id="3"/>
      <w:r>
        <w:t>осигурява правото на достъп до обществена информация при спазване на следните основни принципи:</w:t>
      </w:r>
    </w:p>
    <w:p w14:paraId="0B7D9D4D" w14:textId="77777777" w:rsidR="00264B05" w:rsidRDefault="00264B05">
      <w:pPr>
        <w:pStyle w:val="a3"/>
        <w:spacing w:before="11"/>
        <w:rPr>
          <w:sz w:val="20"/>
        </w:rPr>
      </w:pPr>
    </w:p>
    <w:p w14:paraId="6D084CBD" w14:textId="77777777" w:rsidR="00264B05" w:rsidRDefault="001325D8">
      <w:pPr>
        <w:pStyle w:val="a4"/>
        <w:numPr>
          <w:ilvl w:val="0"/>
          <w:numId w:val="20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lastRenderedPageBreak/>
        <w:t>откритост, достоверност и пълнота на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информацията;</w:t>
      </w:r>
    </w:p>
    <w:p w14:paraId="7274F095" w14:textId="77777777" w:rsidR="00264B05" w:rsidRDefault="001325D8">
      <w:pPr>
        <w:pStyle w:val="a4"/>
        <w:numPr>
          <w:ilvl w:val="0"/>
          <w:numId w:val="20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осигуряване на еднакви условия за достъп до обществена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информация;</w:t>
      </w:r>
    </w:p>
    <w:p w14:paraId="0B3E8323" w14:textId="77777777" w:rsidR="00264B05" w:rsidRDefault="001325D8">
      <w:pPr>
        <w:pStyle w:val="a4"/>
        <w:numPr>
          <w:ilvl w:val="0"/>
          <w:numId w:val="20"/>
        </w:numPr>
        <w:tabs>
          <w:tab w:val="left" w:pos="837"/>
        </w:tabs>
        <w:ind w:right="1235"/>
        <w:rPr>
          <w:sz w:val="24"/>
        </w:rPr>
      </w:pPr>
      <w:r>
        <w:rPr>
          <w:sz w:val="24"/>
        </w:rPr>
        <w:t>осигуряване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законност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9"/>
          <w:sz w:val="24"/>
        </w:rPr>
        <w:t xml:space="preserve"> </w:t>
      </w:r>
      <w:r>
        <w:rPr>
          <w:sz w:val="24"/>
        </w:rPr>
        <w:t>търсенето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получаването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обществена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информа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ция</w:t>
      </w:r>
      <w:proofErr w:type="spellEnd"/>
      <w:r>
        <w:rPr>
          <w:sz w:val="24"/>
        </w:rPr>
        <w:t>;</w:t>
      </w:r>
    </w:p>
    <w:p w14:paraId="783984B1" w14:textId="77777777" w:rsidR="00264B05" w:rsidRDefault="001325D8">
      <w:pPr>
        <w:pStyle w:val="a4"/>
        <w:numPr>
          <w:ilvl w:val="0"/>
          <w:numId w:val="20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защита на правото на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информация;</w:t>
      </w:r>
    </w:p>
    <w:p w14:paraId="51A4763B" w14:textId="77777777" w:rsidR="00264B05" w:rsidRDefault="001325D8">
      <w:pPr>
        <w:pStyle w:val="a4"/>
        <w:numPr>
          <w:ilvl w:val="0"/>
          <w:numId w:val="20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защита на 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данни;</w:t>
      </w:r>
    </w:p>
    <w:p w14:paraId="2D58A00F" w14:textId="77777777" w:rsidR="00264B05" w:rsidRDefault="001325D8">
      <w:pPr>
        <w:pStyle w:val="a4"/>
        <w:numPr>
          <w:ilvl w:val="0"/>
          <w:numId w:val="20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гарантиране на сигурността на обществото и</w:t>
      </w:r>
      <w:r>
        <w:rPr>
          <w:spacing w:val="-6"/>
          <w:sz w:val="24"/>
        </w:rPr>
        <w:t xml:space="preserve"> </w:t>
      </w:r>
      <w:r>
        <w:rPr>
          <w:sz w:val="24"/>
        </w:rPr>
        <w:t>държавата.</w:t>
      </w:r>
    </w:p>
    <w:p w14:paraId="3C012522" w14:textId="77777777" w:rsidR="00264B05" w:rsidRDefault="00264B05">
      <w:pPr>
        <w:pStyle w:val="a3"/>
        <w:spacing w:before="3"/>
        <w:rPr>
          <w:sz w:val="21"/>
        </w:rPr>
      </w:pPr>
    </w:p>
    <w:p w14:paraId="12FA6059" w14:textId="1E795BF7" w:rsidR="00264B05" w:rsidRDefault="00A341C5">
      <w:pPr>
        <w:pStyle w:val="a4"/>
        <w:numPr>
          <w:ilvl w:val="1"/>
          <w:numId w:val="20"/>
        </w:numPr>
        <w:tabs>
          <w:tab w:val="left" w:pos="1125"/>
        </w:tabs>
        <w:ind w:right="1234" w:firstLine="643"/>
        <w:jc w:val="both"/>
        <w:rPr>
          <w:sz w:val="24"/>
        </w:rPr>
      </w:pPr>
      <w:r>
        <w:t xml:space="preserve">ОУ „ Д-р Петър Берон” – с. Биркова </w:t>
      </w:r>
      <w:r w:rsidR="001325D8">
        <w:rPr>
          <w:sz w:val="24"/>
        </w:rPr>
        <w:t>предоставя на лицата по чл. 3 ин- формация от обществения сектор за повторно използване при спазване на следните ос</w:t>
      </w:r>
      <w:bookmarkStart w:id="4" w:name="_GoBack"/>
      <w:bookmarkEnd w:id="4"/>
      <w:r w:rsidR="001325D8">
        <w:rPr>
          <w:sz w:val="24"/>
        </w:rPr>
        <w:t>новни</w:t>
      </w:r>
      <w:r w:rsidR="001325D8">
        <w:rPr>
          <w:spacing w:val="-3"/>
          <w:sz w:val="24"/>
        </w:rPr>
        <w:t xml:space="preserve"> </w:t>
      </w:r>
      <w:r w:rsidR="001325D8">
        <w:rPr>
          <w:sz w:val="24"/>
        </w:rPr>
        <w:t>принципи:</w:t>
      </w:r>
    </w:p>
    <w:p w14:paraId="2A4EE563" w14:textId="77777777" w:rsidR="00264B05" w:rsidRDefault="00264B05">
      <w:pPr>
        <w:pStyle w:val="a3"/>
        <w:spacing w:before="8"/>
        <w:rPr>
          <w:sz w:val="20"/>
        </w:rPr>
      </w:pPr>
    </w:p>
    <w:p w14:paraId="2FC2E381" w14:textId="77777777" w:rsidR="00264B05" w:rsidRDefault="001325D8">
      <w:pPr>
        <w:pStyle w:val="a4"/>
        <w:numPr>
          <w:ilvl w:val="0"/>
          <w:numId w:val="19"/>
        </w:numPr>
        <w:tabs>
          <w:tab w:val="left" w:pos="837"/>
        </w:tabs>
        <w:spacing w:line="237" w:lineRule="auto"/>
        <w:ind w:right="1240"/>
        <w:rPr>
          <w:sz w:val="24"/>
        </w:rPr>
      </w:pPr>
      <w:r>
        <w:rPr>
          <w:sz w:val="24"/>
        </w:rPr>
        <w:t>осигуряване на възможност за многократно повторно използване на информация от обществения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сектор;</w:t>
      </w:r>
    </w:p>
    <w:p w14:paraId="629E8BDA" w14:textId="77777777" w:rsidR="00264B05" w:rsidRDefault="001325D8">
      <w:pPr>
        <w:pStyle w:val="a4"/>
        <w:numPr>
          <w:ilvl w:val="0"/>
          <w:numId w:val="19"/>
        </w:numPr>
        <w:tabs>
          <w:tab w:val="left" w:pos="837"/>
        </w:tabs>
        <w:spacing w:line="273" w:lineRule="exact"/>
        <w:ind w:hanging="361"/>
        <w:rPr>
          <w:sz w:val="24"/>
        </w:rPr>
      </w:pPr>
      <w:r>
        <w:rPr>
          <w:sz w:val="24"/>
        </w:rPr>
        <w:t>прозрачност при предоставяне на информация от обществения</w:t>
      </w:r>
      <w:r>
        <w:rPr>
          <w:spacing w:val="-8"/>
          <w:sz w:val="24"/>
        </w:rPr>
        <w:t xml:space="preserve"> </w:t>
      </w:r>
      <w:r>
        <w:rPr>
          <w:sz w:val="24"/>
        </w:rPr>
        <w:t>сектор;</w:t>
      </w:r>
    </w:p>
    <w:p w14:paraId="776808AD" w14:textId="77777777" w:rsidR="00264B05" w:rsidRDefault="001325D8">
      <w:pPr>
        <w:pStyle w:val="a4"/>
        <w:numPr>
          <w:ilvl w:val="0"/>
          <w:numId w:val="19"/>
        </w:numPr>
        <w:tabs>
          <w:tab w:val="left" w:pos="837"/>
        </w:tabs>
        <w:spacing w:before="1" w:line="237" w:lineRule="auto"/>
        <w:ind w:right="1303"/>
        <w:rPr>
          <w:sz w:val="24"/>
        </w:rPr>
      </w:pPr>
      <w:r>
        <w:rPr>
          <w:sz w:val="24"/>
        </w:rPr>
        <w:t>забрана</w:t>
      </w:r>
      <w:r>
        <w:rPr>
          <w:spacing w:val="-13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дискриминация</w:t>
      </w:r>
      <w:r>
        <w:rPr>
          <w:spacing w:val="-14"/>
          <w:sz w:val="24"/>
        </w:rPr>
        <w:t xml:space="preserve"> </w:t>
      </w:r>
      <w:r>
        <w:rPr>
          <w:sz w:val="24"/>
        </w:rPr>
        <w:t>при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11"/>
          <w:sz w:val="24"/>
        </w:rPr>
        <w:t xml:space="preserve"> </w:t>
      </w:r>
      <w:r>
        <w:rPr>
          <w:sz w:val="24"/>
        </w:rPr>
        <w:t>сек- тор;</w:t>
      </w:r>
    </w:p>
    <w:p w14:paraId="6D21D6EC" w14:textId="77777777" w:rsidR="00264B05" w:rsidRDefault="001325D8">
      <w:pPr>
        <w:pStyle w:val="a4"/>
        <w:numPr>
          <w:ilvl w:val="0"/>
          <w:numId w:val="19"/>
        </w:numPr>
        <w:tabs>
          <w:tab w:val="left" w:pos="837"/>
        </w:tabs>
        <w:spacing w:before="1"/>
        <w:ind w:hanging="361"/>
        <w:rPr>
          <w:sz w:val="24"/>
        </w:rPr>
      </w:pPr>
      <w:r>
        <w:rPr>
          <w:sz w:val="24"/>
        </w:rPr>
        <w:t>забрана за ограничаване на свободната</w:t>
      </w:r>
      <w:r>
        <w:rPr>
          <w:spacing w:val="-20"/>
          <w:sz w:val="24"/>
        </w:rPr>
        <w:t xml:space="preserve"> </w:t>
      </w:r>
      <w:r>
        <w:rPr>
          <w:sz w:val="24"/>
        </w:rPr>
        <w:t>конкуренция.</w:t>
      </w:r>
    </w:p>
    <w:p w14:paraId="463F0229" w14:textId="77777777" w:rsidR="00264B05" w:rsidRDefault="00264B05">
      <w:pPr>
        <w:pStyle w:val="a3"/>
        <w:spacing w:before="10"/>
        <w:rPr>
          <w:sz w:val="20"/>
        </w:rPr>
      </w:pPr>
    </w:p>
    <w:p w14:paraId="7A42C46B" w14:textId="77777777" w:rsidR="00264B05" w:rsidRDefault="001325D8">
      <w:pPr>
        <w:pStyle w:val="a4"/>
        <w:numPr>
          <w:ilvl w:val="1"/>
          <w:numId w:val="20"/>
        </w:numPr>
        <w:tabs>
          <w:tab w:val="left" w:pos="1125"/>
        </w:tabs>
        <w:spacing w:line="237" w:lineRule="auto"/>
        <w:ind w:right="1233" w:firstLine="643"/>
        <w:jc w:val="both"/>
        <w:rPr>
          <w:sz w:val="24"/>
        </w:rPr>
      </w:pPr>
      <w:r>
        <w:rPr>
          <w:sz w:val="24"/>
        </w:rPr>
        <w:t xml:space="preserve">Осъществяването на правото на </w:t>
      </w:r>
      <w:proofErr w:type="spellStart"/>
      <w:r>
        <w:rPr>
          <w:sz w:val="24"/>
        </w:rPr>
        <w:t>достьп</w:t>
      </w:r>
      <w:proofErr w:type="spellEnd"/>
      <w:r>
        <w:rPr>
          <w:sz w:val="24"/>
        </w:rPr>
        <w:t xml:space="preserve"> до обществена информация и на </w:t>
      </w:r>
      <w:proofErr w:type="spellStart"/>
      <w:r>
        <w:rPr>
          <w:sz w:val="24"/>
        </w:rPr>
        <w:t>пов</w:t>
      </w:r>
      <w:proofErr w:type="spellEnd"/>
      <w:r>
        <w:rPr>
          <w:sz w:val="24"/>
        </w:rPr>
        <w:t>- торно</w:t>
      </w:r>
      <w:r>
        <w:rPr>
          <w:spacing w:val="-18"/>
          <w:sz w:val="24"/>
        </w:rPr>
        <w:t xml:space="preserve"> </w:t>
      </w:r>
      <w:r>
        <w:rPr>
          <w:sz w:val="24"/>
        </w:rPr>
        <w:t>използване</w:t>
      </w:r>
      <w:r>
        <w:rPr>
          <w:spacing w:val="-18"/>
          <w:sz w:val="24"/>
        </w:rPr>
        <w:t xml:space="preserve"> </w:t>
      </w:r>
      <w:r>
        <w:rPr>
          <w:sz w:val="24"/>
        </w:rPr>
        <w:t>на</w:t>
      </w:r>
      <w:r>
        <w:rPr>
          <w:spacing w:val="-19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17"/>
          <w:sz w:val="24"/>
        </w:rPr>
        <w:t xml:space="preserve"> </w:t>
      </w:r>
      <w:r>
        <w:rPr>
          <w:sz w:val="24"/>
        </w:rPr>
        <w:t>от</w:t>
      </w:r>
      <w:r>
        <w:rPr>
          <w:spacing w:val="-18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17"/>
          <w:sz w:val="24"/>
        </w:rPr>
        <w:t xml:space="preserve"> </w:t>
      </w:r>
      <w:r>
        <w:rPr>
          <w:sz w:val="24"/>
        </w:rPr>
        <w:t>сектор</w:t>
      </w:r>
      <w:r>
        <w:rPr>
          <w:spacing w:val="-20"/>
          <w:sz w:val="24"/>
        </w:rPr>
        <w:t xml:space="preserve"> </w:t>
      </w:r>
      <w:r>
        <w:rPr>
          <w:sz w:val="24"/>
        </w:rPr>
        <w:t>не</w:t>
      </w:r>
      <w:r>
        <w:rPr>
          <w:spacing w:val="-17"/>
          <w:sz w:val="24"/>
        </w:rPr>
        <w:t xml:space="preserve"> </w:t>
      </w:r>
      <w:r>
        <w:rPr>
          <w:sz w:val="24"/>
        </w:rPr>
        <w:t>може</w:t>
      </w:r>
      <w:r>
        <w:rPr>
          <w:spacing w:val="-19"/>
          <w:sz w:val="24"/>
        </w:rPr>
        <w:t xml:space="preserve"> </w:t>
      </w:r>
      <w:r>
        <w:rPr>
          <w:sz w:val="24"/>
        </w:rPr>
        <w:t>да</w:t>
      </w:r>
      <w:r>
        <w:rPr>
          <w:spacing w:val="-19"/>
          <w:sz w:val="24"/>
        </w:rPr>
        <w:t xml:space="preserve"> </w:t>
      </w:r>
      <w:r>
        <w:rPr>
          <w:sz w:val="24"/>
        </w:rPr>
        <w:t>бъде</w:t>
      </w:r>
      <w:r>
        <w:rPr>
          <w:spacing w:val="-18"/>
          <w:sz w:val="24"/>
        </w:rPr>
        <w:t xml:space="preserve"> </w:t>
      </w:r>
      <w:r>
        <w:rPr>
          <w:sz w:val="24"/>
        </w:rPr>
        <w:t>насочено</w:t>
      </w:r>
      <w:r>
        <w:rPr>
          <w:spacing w:val="-16"/>
          <w:sz w:val="24"/>
        </w:rPr>
        <w:t xml:space="preserve"> </w:t>
      </w:r>
      <w:r>
        <w:rPr>
          <w:sz w:val="24"/>
        </w:rPr>
        <w:t>срещу правата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доброто</w:t>
      </w:r>
      <w:r>
        <w:rPr>
          <w:spacing w:val="-7"/>
          <w:sz w:val="24"/>
        </w:rPr>
        <w:t xml:space="preserve"> </w:t>
      </w:r>
      <w:r>
        <w:rPr>
          <w:sz w:val="24"/>
        </w:rPr>
        <w:t>име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други</w:t>
      </w:r>
      <w:r>
        <w:rPr>
          <w:spacing w:val="-4"/>
          <w:sz w:val="24"/>
        </w:rPr>
        <w:t xml:space="preserve"> </w:t>
      </w:r>
      <w:r>
        <w:rPr>
          <w:sz w:val="24"/>
        </w:rPr>
        <w:t>лица,</w:t>
      </w:r>
      <w:r>
        <w:rPr>
          <w:spacing w:val="-5"/>
          <w:sz w:val="24"/>
        </w:rPr>
        <w:t xml:space="preserve"> </w:t>
      </w:r>
      <w:r>
        <w:rPr>
          <w:sz w:val="24"/>
        </w:rPr>
        <w:t>както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срещу</w:t>
      </w:r>
      <w:r>
        <w:rPr>
          <w:spacing w:val="-9"/>
          <w:sz w:val="24"/>
        </w:rPr>
        <w:t xml:space="preserve"> </w:t>
      </w:r>
      <w:r>
        <w:rPr>
          <w:sz w:val="24"/>
        </w:rPr>
        <w:t>националната</w:t>
      </w:r>
      <w:r>
        <w:rPr>
          <w:spacing w:val="-5"/>
          <w:sz w:val="24"/>
        </w:rPr>
        <w:t xml:space="preserve"> </w:t>
      </w:r>
      <w:r>
        <w:rPr>
          <w:sz w:val="24"/>
        </w:rPr>
        <w:t>сигурност,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обществе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ния</w:t>
      </w:r>
      <w:proofErr w:type="spellEnd"/>
      <w:r>
        <w:rPr>
          <w:sz w:val="24"/>
        </w:rPr>
        <w:t xml:space="preserve"> ред, здравето на гражданите и</w:t>
      </w:r>
      <w:r>
        <w:rPr>
          <w:spacing w:val="-2"/>
          <w:sz w:val="24"/>
        </w:rPr>
        <w:t xml:space="preserve"> </w:t>
      </w:r>
      <w:r>
        <w:rPr>
          <w:sz w:val="24"/>
        </w:rPr>
        <w:t>морала.</w:t>
      </w:r>
    </w:p>
    <w:p w14:paraId="6E7641CB" w14:textId="77777777" w:rsidR="00264B05" w:rsidRDefault="00264B05">
      <w:pPr>
        <w:pStyle w:val="a3"/>
        <w:spacing w:before="5"/>
        <w:rPr>
          <w:sz w:val="20"/>
        </w:rPr>
      </w:pPr>
    </w:p>
    <w:p w14:paraId="49C6EB94" w14:textId="77777777" w:rsidR="00264B05" w:rsidRDefault="001325D8">
      <w:pPr>
        <w:pStyle w:val="a3"/>
        <w:ind w:left="116"/>
      </w:pPr>
      <w:r>
        <w:rPr>
          <w:b/>
        </w:rPr>
        <w:t xml:space="preserve">Чл. 5. (1) </w:t>
      </w:r>
      <w:r>
        <w:t xml:space="preserve">Формите за предоставяне на </w:t>
      </w:r>
      <w:proofErr w:type="spellStart"/>
      <w:r>
        <w:t>достьп</w:t>
      </w:r>
      <w:proofErr w:type="spellEnd"/>
      <w:r>
        <w:t xml:space="preserve"> до обществена информация са:</w:t>
      </w:r>
    </w:p>
    <w:p w14:paraId="6F4856B8" w14:textId="77777777" w:rsidR="00264B05" w:rsidRDefault="001325D8">
      <w:pPr>
        <w:pStyle w:val="a4"/>
        <w:numPr>
          <w:ilvl w:val="0"/>
          <w:numId w:val="18"/>
        </w:numPr>
        <w:tabs>
          <w:tab w:val="left" w:pos="836"/>
          <w:tab w:val="left" w:pos="837"/>
        </w:tabs>
        <w:spacing w:before="2"/>
        <w:ind w:right="1458"/>
        <w:rPr>
          <w:sz w:val="24"/>
        </w:rPr>
      </w:pPr>
      <w:r>
        <w:rPr>
          <w:sz w:val="24"/>
        </w:rPr>
        <w:t xml:space="preserve">преглед на информацията - оригинал или копие или чрез публичен </w:t>
      </w:r>
      <w:proofErr w:type="spellStart"/>
      <w:r>
        <w:rPr>
          <w:sz w:val="24"/>
        </w:rPr>
        <w:t>об</w:t>
      </w:r>
      <w:r w:rsidR="00C77312">
        <w:rPr>
          <w:sz w:val="24"/>
        </w:rPr>
        <w:t>щ</w:t>
      </w:r>
      <w:r>
        <w:rPr>
          <w:sz w:val="24"/>
        </w:rPr>
        <w:t>одостъ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пен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регистър;</w:t>
      </w:r>
    </w:p>
    <w:p w14:paraId="4533B566" w14:textId="77777777" w:rsidR="00264B05" w:rsidRDefault="001325D8">
      <w:pPr>
        <w:pStyle w:val="a4"/>
        <w:numPr>
          <w:ilvl w:val="0"/>
          <w:numId w:val="18"/>
        </w:numPr>
        <w:tabs>
          <w:tab w:val="left" w:pos="836"/>
          <w:tab w:val="left" w:pos="837"/>
        </w:tabs>
        <w:spacing w:before="1" w:line="293" w:lineRule="exact"/>
        <w:ind w:hanging="361"/>
        <w:rPr>
          <w:sz w:val="24"/>
        </w:rPr>
      </w:pPr>
      <w:r>
        <w:rPr>
          <w:sz w:val="24"/>
        </w:rPr>
        <w:t>устна</w:t>
      </w:r>
      <w:r>
        <w:rPr>
          <w:spacing w:val="-2"/>
          <w:sz w:val="24"/>
        </w:rPr>
        <w:t xml:space="preserve"> </w:t>
      </w:r>
      <w:r>
        <w:rPr>
          <w:sz w:val="24"/>
        </w:rPr>
        <w:t>справка;</w:t>
      </w:r>
    </w:p>
    <w:p w14:paraId="6BC2DAE6" w14:textId="77777777" w:rsidR="00264B05" w:rsidRDefault="001325D8">
      <w:pPr>
        <w:pStyle w:val="a4"/>
        <w:numPr>
          <w:ilvl w:val="0"/>
          <w:numId w:val="18"/>
        </w:numPr>
        <w:tabs>
          <w:tab w:val="left" w:pos="836"/>
          <w:tab w:val="left" w:pos="837"/>
        </w:tabs>
        <w:spacing w:line="293" w:lineRule="exact"/>
        <w:ind w:hanging="361"/>
        <w:rPr>
          <w:sz w:val="24"/>
        </w:rPr>
      </w:pPr>
      <w:r>
        <w:rPr>
          <w:sz w:val="24"/>
        </w:rPr>
        <w:t>копия на материален</w:t>
      </w:r>
      <w:r>
        <w:rPr>
          <w:spacing w:val="-4"/>
          <w:sz w:val="24"/>
        </w:rPr>
        <w:t xml:space="preserve"> </w:t>
      </w:r>
      <w:r>
        <w:rPr>
          <w:sz w:val="24"/>
        </w:rPr>
        <w:t>носител</w:t>
      </w:r>
    </w:p>
    <w:p w14:paraId="2D54A962" w14:textId="77777777" w:rsidR="00264B05" w:rsidRDefault="001325D8">
      <w:pPr>
        <w:pStyle w:val="a4"/>
        <w:numPr>
          <w:ilvl w:val="0"/>
          <w:numId w:val="18"/>
        </w:numPr>
        <w:tabs>
          <w:tab w:val="left" w:pos="836"/>
          <w:tab w:val="left" w:pos="837"/>
        </w:tabs>
        <w:spacing w:before="2" w:line="237" w:lineRule="auto"/>
        <w:ind w:right="1381"/>
        <w:rPr>
          <w:sz w:val="24"/>
        </w:rPr>
      </w:pPr>
      <w:r>
        <w:rPr>
          <w:sz w:val="24"/>
        </w:rPr>
        <w:t>копия, предоставени по електронен път, или интернет адрес, където се съхраня- ват или са публикувани</w:t>
      </w:r>
      <w:r>
        <w:rPr>
          <w:spacing w:val="-1"/>
          <w:sz w:val="24"/>
        </w:rPr>
        <w:t xml:space="preserve"> </w:t>
      </w:r>
      <w:r>
        <w:rPr>
          <w:sz w:val="24"/>
        </w:rPr>
        <w:t>данните.</w:t>
      </w:r>
    </w:p>
    <w:p w14:paraId="23F2E9F2" w14:textId="77777777" w:rsidR="00264B05" w:rsidRDefault="00264B05">
      <w:pPr>
        <w:pStyle w:val="a3"/>
        <w:spacing w:before="10"/>
        <w:rPr>
          <w:sz w:val="20"/>
        </w:rPr>
      </w:pPr>
    </w:p>
    <w:p w14:paraId="3905BE7C" w14:textId="77777777" w:rsidR="00264B05" w:rsidRDefault="001325D8">
      <w:pPr>
        <w:pStyle w:val="a4"/>
        <w:numPr>
          <w:ilvl w:val="0"/>
          <w:numId w:val="17"/>
        </w:numPr>
        <w:tabs>
          <w:tab w:val="left" w:pos="1197"/>
        </w:tabs>
        <w:ind w:right="1240" w:firstLine="724"/>
        <w:jc w:val="both"/>
        <w:rPr>
          <w:sz w:val="24"/>
        </w:rPr>
      </w:pPr>
      <w:r>
        <w:rPr>
          <w:sz w:val="24"/>
        </w:rPr>
        <w:t xml:space="preserve">За </w:t>
      </w:r>
      <w:proofErr w:type="spellStart"/>
      <w:r>
        <w:rPr>
          <w:sz w:val="24"/>
        </w:rPr>
        <w:t>достьп</w:t>
      </w:r>
      <w:proofErr w:type="spellEnd"/>
      <w:r>
        <w:rPr>
          <w:sz w:val="24"/>
        </w:rPr>
        <w:t xml:space="preserve"> до обществена информация могат да се използват една или повече от формите по ал.</w:t>
      </w:r>
      <w:r>
        <w:rPr>
          <w:spacing w:val="-2"/>
          <w:sz w:val="24"/>
        </w:rPr>
        <w:t xml:space="preserve"> </w:t>
      </w:r>
      <w:r>
        <w:rPr>
          <w:sz w:val="24"/>
        </w:rPr>
        <w:t>1.</w:t>
      </w:r>
    </w:p>
    <w:p w14:paraId="2C695F29" w14:textId="77777777" w:rsidR="00264B05" w:rsidRDefault="00264B05">
      <w:pPr>
        <w:pStyle w:val="a3"/>
        <w:spacing w:before="3"/>
        <w:rPr>
          <w:sz w:val="21"/>
        </w:rPr>
      </w:pPr>
    </w:p>
    <w:p w14:paraId="61745FA4" w14:textId="77777777" w:rsidR="00264B05" w:rsidRDefault="001325D8">
      <w:pPr>
        <w:pStyle w:val="a4"/>
        <w:numPr>
          <w:ilvl w:val="0"/>
          <w:numId w:val="17"/>
        </w:numPr>
        <w:tabs>
          <w:tab w:val="left" w:pos="1197"/>
        </w:tabs>
        <w:spacing w:line="235" w:lineRule="auto"/>
        <w:ind w:right="1232" w:firstLine="724"/>
        <w:jc w:val="both"/>
        <w:rPr>
          <w:sz w:val="24"/>
        </w:rPr>
      </w:pPr>
      <w:r>
        <w:rPr>
          <w:sz w:val="24"/>
        </w:rPr>
        <w:t xml:space="preserve">Когато заявителят е лице със зрителни или увреждания на слухово-говорния апарат, достъпът до обществена информация се подготвя във форма, отговаряща на ко- </w:t>
      </w:r>
      <w:proofErr w:type="spellStart"/>
      <w:r>
        <w:rPr>
          <w:sz w:val="24"/>
        </w:rPr>
        <w:t>муникативните</w:t>
      </w:r>
      <w:proofErr w:type="spellEnd"/>
      <w:r>
        <w:rPr>
          <w:sz w:val="24"/>
        </w:rPr>
        <w:t xml:space="preserve"> му</w:t>
      </w:r>
      <w:r>
        <w:rPr>
          <w:spacing w:val="-6"/>
          <w:sz w:val="24"/>
        </w:rPr>
        <w:t xml:space="preserve"> </w:t>
      </w:r>
      <w:r>
        <w:rPr>
          <w:sz w:val="24"/>
        </w:rPr>
        <w:t>възможности.</w:t>
      </w:r>
    </w:p>
    <w:p w14:paraId="4885F5D0" w14:textId="77777777" w:rsidR="00264B05" w:rsidRDefault="001325D8">
      <w:pPr>
        <w:pStyle w:val="a3"/>
        <w:spacing w:before="231"/>
        <w:ind w:left="116"/>
      </w:pPr>
      <w:r>
        <w:rPr>
          <w:b/>
        </w:rPr>
        <w:t xml:space="preserve">Чл. 6. (1) </w:t>
      </w:r>
      <w:r>
        <w:t>Информацията се предоставя в исканата от заявителя форма, освен ако:</w:t>
      </w:r>
    </w:p>
    <w:p w14:paraId="5634013B" w14:textId="77777777" w:rsidR="00264B05" w:rsidRDefault="00264B05">
      <w:pPr>
        <w:pStyle w:val="a3"/>
        <w:spacing w:before="10"/>
        <w:rPr>
          <w:sz w:val="20"/>
        </w:rPr>
      </w:pPr>
    </w:p>
    <w:p w14:paraId="24201804" w14:textId="77777777" w:rsidR="00264B05" w:rsidRDefault="001325D8">
      <w:pPr>
        <w:pStyle w:val="a4"/>
        <w:numPr>
          <w:ilvl w:val="0"/>
          <w:numId w:val="16"/>
        </w:numPr>
        <w:tabs>
          <w:tab w:val="left" w:pos="1072"/>
        </w:tabs>
        <w:rPr>
          <w:sz w:val="24"/>
        </w:rPr>
      </w:pPr>
      <w:r>
        <w:rPr>
          <w:sz w:val="24"/>
        </w:rPr>
        <w:t>за нея няма техническа</w:t>
      </w:r>
      <w:r>
        <w:rPr>
          <w:spacing w:val="-4"/>
          <w:sz w:val="24"/>
        </w:rPr>
        <w:t xml:space="preserve"> </w:t>
      </w:r>
      <w:r>
        <w:rPr>
          <w:sz w:val="24"/>
        </w:rPr>
        <w:t>възможност;</w:t>
      </w:r>
    </w:p>
    <w:p w14:paraId="7E461449" w14:textId="77777777" w:rsidR="00264B05" w:rsidRDefault="001325D8">
      <w:pPr>
        <w:pStyle w:val="a4"/>
        <w:numPr>
          <w:ilvl w:val="0"/>
          <w:numId w:val="16"/>
        </w:numPr>
        <w:tabs>
          <w:tab w:val="left" w:pos="1072"/>
        </w:tabs>
        <w:rPr>
          <w:sz w:val="24"/>
        </w:rPr>
      </w:pPr>
      <w:r>
        <w:rPr>
          <w:sz w:val="24"/>
        </w:rPr>
        <w:t>е свързана с необосновано увеличаване на разходите по</w:t>
      </w:r>
      <w:r>
        <w:rPr>
          <w:spacing w:val="-37"/>
          <w:sz w:val="24"/>
        </w:rPr>
        <w:t xml:space="preserve"> </w:t>
      </w:r>
      <w:r>
        <w:rPr>
          <w:sz w:val="24"/>
        </w:rPr>
        <w:t>предоставянето;</w:t>
      </w:r>
    </w:p>
    <w:p w14:paraId="6185359F" w14:textId="77777777" w:rsidR="00264B05" w:rsidRDefault="001325D8">
      <w:pPr>
        <w:pStyle w:val="a4"/>
        <w:numPr>
          <w:ilvl w:val="0"/>
          <w:numId w:val="16"/>
        </w:numPr>
        <w:tabs>
          <w:tab w:val="left" w:pos="1072"/>
        </w:tabs>
        <w:spacing w:before="1"/>
        <w:ind w:left="1196" w:right="1551" w:hanging="360"/>
        <w:rPr>
          <w:sz w:val="24"/>
        </w:rPr>
      </w:pPr>
      <w:r>
        <w:rPr>
          <w:sz w:val="24"/>
        </w:rPr>
        <w:t>води до възможност за неправомерна обработка на тази информация или до нарушаване на авторски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права.</w:t>
      </w:r>
    </w:p>
    <w:p w14:paraId="4E66ED67" w14:textId="77777777" w:rsidR="00264B05" w:rsidRDefault="00264B05">
      <w:pPr>
        <w:pStyle w:val="a3"/>
        <w:spacing w:before="5"/>
        <w:rPr>
          <w:sz w:val="21"/>
        </w:rPr>
      </w:pPr>
    </w:p>
    <w:p w14:paraId="5DAE5DAF" w14:textId="77777777" w:rsidR="00264B05" w:rsidRDefault="001325D8">
      <w:pPr>
        <w:pStyle w:val="a3"/>
        <w:spacing w:line="232" w:lineRule="auto"/>
        <w:ind w:left="126" w:right="1242" w:firstLine="715"/>
        <w:jc w:val="both"/>
      </w:pPr>
      <w:r>
        <w:rPr>
          <w:b/>
        </w:rPr>
        <w:t xml:space="preserve">(2) </w:t>
      </w:r>
      <w:r>
        <w:t xml:space="preserve">В случаите по ал. 1, достъп до информацията се предоставя във формата, оп- </w:t>
      </w:r>
      <w:proofErr w:type="spellStart"/>
      <w:r>
        <w:t>ределена</w:t>
      </w:r>
      <w:proofErr w:type="spellEnd"/>
      <w:r>
        <w:t xml:space="preserve"> в решението за предоставяне на достъп.</w:t>
      </w:r>
    </w:p>
    <w:p w14:paraId="054CF78B" w14:textId="77777777" w:rsidR="00264B05" w:rsidRDefault="00264B05">
      <w:pPr>
        <w:spacing w:line="232" w:lineRule="auto"/>
        <w:jc w:val="both"/>
        <w:sectPr w:rsidR="00264B05">
          <w:footerReference w:type="default" r:id="rId9"/>
          <w:pgSz w:w="11910" w:h="16840"/>
          <w:pgMar w:top="1320" w:right="180" w:bottom="1240" w:left="1300" w:header="0" w:footer="1054" w:gutter="0"/>
          <w:pgNumType w:start="2"/>
          <w:cols w:space="708"/>
        </w:sectPr>
      </w:pPr>
    </w:p>
    <w:p w14:paraId="74C1315C" w14:textId="77777777" w:rsidR="00264B05" w:rsidRDefault="001325D8">
      <w:pPr>
        <w:pStyle w:val="a3"/>
        <w:spacing w:before="69"/>
        <w:ind w:left="116"/>
      </w:pPr>
      <w:r>
        <w:rPr>
          <w:b/>
        </w:rPr>
        <w:lastRenderedPageBreak/>
        <w:t xml:space="preserve">Чл. 7. (1) </w:t>
      </w:r>
      <w:r>
        <w:t>Достъпът до обществена информация е безплатен.</w:t>
      </w:r>
    </w:p>
    <w:p w14:paraId="328F9A86" w14:textId="77777777" w:rsidR="00264B05" w:rsidRDefault="00264B05">
      <w:pPr>
        <w:pStyle w:val="a3"/>
        <w:spacing w:before="10"/>
        <w:rPr>
          <w:sz w:val="20"/>
        </w:rPr>
      </w:pPr>
    </w:p>
    <w:p w14:paraId="4A27C326" w14:textId="77777777" w:rsidR="00264B05" w:rsidRDefault="001325D8">
      <w:pPr>
        <w:pStyle w:val="a4"/>
        <w:numPr>
          <w:ilvl w:val="0"/>
          <w:numId w:val="15"/>
        </w:numPr>
        <w:tabs>
          <w:tab w:val="left" w:pos="1173"/>
        </w:tabs>
        <w:spacing w:before="1"/>
        <w:ind w:right="1234" w:firstLine="707"/>
        <w:jc w:val="both"/>
        <w:rPr>
          <w:sz w:val="24"/>
        </w:rPr>
      </w:pPr>
      <w:r>
        <w:rPr>
          <w:sz w:val="24"/>
        </w:rPr>
        <w:t>Разходите по предоставяне на обществена информация се заплащат от заяви- теля,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формата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-7"/>
          <w:sz w:val="24"/>
        </w:rPr>
        <w:t xml:space="preserve"> </w:t>
      </w:r>
      <w:r>
        <w:rPr>
          <w:sz w:val="24"/>
        </w:rPr>
        <w:t>нормативи,</w:t>
      </w:r>
      <w:r>
        <w:rPr>
          <w:spacing w:val="-10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ми- </w:t>
      </w:r>
      <w:proofErr w:type="spellStart"/>
      <w:r>
        <w:rPr>
          <w:sz w:val="24"/>
        </w:rPr>
        <w:t>нистъра</w:t>
      </w:r>
      <w:proofErr w:type="spellEnd"/>
      <w:r>
        <w:rPr>
          <w:sz w:val="24"/>
        </w:rPr>
        <w:t xml:space="preserve"> на</w:t>
      </w:r>
      <w:r>
        <w:rPr>
          <w:spacing w:val="-3"/>
          <w:sz w:val="24"/>
        </w:rPr>
        <w:t xml:space="preserve"> </w:t>
      </w:r>
      <w:r>
        <w:rPr>
          <w:sz w:val="24"/>
        </w:rPr>
        <w:t>финансите.</w:t>
      </w:r>
    </w:p>
    <w:p w14:paraId="727652AE" w14:textId="77777777" w:rsidR="00264B05" w:rsidRDefault="00264B05">
      <w:pPr>
        <w:pStyle w:val="a3"/>
        <w:spacing w:before="10"/>
        <w:rPr>
          <w:sz w:val="20"/>
        </w:rPr>
      </w:pPr>
    </w:p>
    <w:p w14:paraId="404EE129" w14:textId="77777777" w:rsidR="00264B05" w:rsidRDefault="001325D8">
      <w:pPr>
        <w:pStyle w:val="a4"/>
        <w:numPr>
          <w:ilvl w:val="0"/>
          <w:numId w:val="15"/>
        </w:numPr>
        <w:tabs>
          <w:tab w:val="left" w:pos="1158"/>
        </w:tabs>
        <w:ind w:right="1232" w:firstLine="707"/>
        <w:jc w:val="both"/>
        <w:rPr>
          <w:sz w:val="24"/>
        </w:rPr>
      </w:pPr>
      <w:r>
        <w:rPr>
          <w:sz w:val="24"/>
        </w:rPr>
        <w:t>Заплащането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разходите</w:t>
      </w:r>
      <w:r>
        <w:rPr>
          <w:spacing w:val="-8"/>
          <w:sz w:val="24"/>
        </w:rPr>
        <w:t xml:space="preserve"> </w:t>
      </w:r>
      <w:r>
        <w:rPr>
          <w:sz w:val="24"/>
        </w:rPr>
        <w:t>става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безкасов</w:t>
      </w:r>
      <w:r>
        <w:rPr>
          <w:spacing w:val="-8"/>
          <w:sz w:val="24"/>
        </w:rPr>
        <w:t xml:space="preserve"> </w:t>
      </w:r>
      <w:r>
        <w:rPr>
          <w:sz w:val="24"/>
        </w:rPr>
        <w:t>път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банкова</w:t>
      </w:r>
      <w:r>
        <w:rPr>
          <w:spacing w:val="-8"/>
          <w:sz w:val="24"/>
        </w:rPr>
        <w:t xml:space="preserve"> </w:t>
      </w:r>
      <w:r>
        <w:rPr>
          <w:sz w:val="24"/>
        </w:rPr>
        <w:t>сметка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 w:rsidR="00A341C5" w:rsidRPr="00A341C5">
        <w:t xml:space="preserve"> </w:t>
      </w:r>
      <w:bookmarkStart w:id="5" w:name="_Hlk18874549"/>
      <w:r w:rsidR="00A341C5">
        <w:t>ОУ „ Д-р Петър Берон” – с. Биркова</w:t>
      </w:r>
      <w:r>
        <w:rPr>
          <w:sz w:val="24"/>
        </w:rPr>
        <w:t>:</w:t>
      </w:r>
    </w:p>
    <w:bookmarkEnd w:id="5"/>
    <w:p w14:paraId="2D20B6CA" w14:textId="77777777" w:rsidR="00A341C5" w:rsidRDefault="00A341C5">
      <w:pPr>
        <w:pStyle w:val="a3"/>
        <w:ind w:left="116" w:right="6714"/>
      </w:pPr>
    </w:p>
    <w:tbl>
      <w:tblPr>
        <w:tblW w:w="4500" w:type="dxa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0"/>
      </w:tblGrid>
      <w:tr w:rsidR="00A341C5" w14:paraId="3E3E72B3" w14:textId="77777777" w:rsidTr="00EA02A7">
        <w:trPr>
          <w:tblCellSpacing w:w="0" w:type="dxa"/>
        </w:trPr>
        <w:tc>
          <w:tcPr>
            <w:tcW w:w="0" w:type="auto"/>
            <w:shd w:val="clear" w:color="auto" w:fill="EBEBEB"/>
            <w:vAlign w:val="center"/>
          </w:tcPr>
          <w:p w14:paraId="5B113581" w14:textId="77777777" w:rsidR="00A341C5" w:rsidRDefault="00A341C5" w:rsidP="00EA02A7">
            <w:r>
              <w:t xml:space="preserve">Код по </w:t>
            </w:r>
            <w:proofErr w:type="spellStart"/>
            <w:r>
              <w:t>Админ</w:t>
            </w:r>
            <w:proofErr w:type="spellEnd"/>
            <w:r>
              <w:t>: 1301610</w:t>
            </w:r>
          </w:p>
        </w:tc>
      </w:tr>
      <w:tr w:rsidR="00A341C5" w14:paraId="639EB0D4" w14:textId="77777777" w:rsidTr="00EA02A7">
        <w:trPr>
          <w:tblCellSpacing w:w="0" w:type="dxa"/>
        </w:trPr>
        <w:tc>
          <w:tcPr>
            <w:tcW w:w="0" w:type="auto"/>
            <w:shd w:val="clear" w:color="auto" w:fill="EBEBEB"/>
            <w:vAlign w:val="center"/>
          </w:tcPr>
          <w:p w14:paraId="7CC318E3" w14:textId="77777777" w:rsidR="00A341C5" w:rsidRDefault="00A341C5" w:rsidP="00EA02A7">
            <w:r>
              <w:t>ЕИК: 000341610</w:t>
            </w:r>
          </w:p>
        </w:tc>
      </w:tr>
      <w:tr w:rsidR="00A341C5" w14:paraId="49E37348" w14:textId="77777777" w:rsidTr="00EA02A7">
        <w:trPr>
          <w:tblCellSpacing w:w="0" w:type="dxa"/>
        </w:trPr>
        <w:tc>
          <w:tcPr>
            <w:tcW w:w="0" w:type="auto"/>
            <w:shd w:val="clear" w:color="auto" w:fill="EBEBEB"/>
            <w:vAlign w:val="center"/>
          </w:tcPr>
          <w:p w14:paraId="59F2924D" w14:textId="77777777" w:rsidR="00A341C5" w:rsidRDefault="00A341C5" w:rsidP="00EA02A7">
            <w:r>
              <w:t>IBAN: BG71RZBB91553120038714</w:t>
            </w:r>
          </w:p>
        </w:tc>
      </w:tr>
      <w:tr w:rsidR="00A341C5" w14:paraId="31BC8735" w14:textId="77777777" w:rsidTr="00EA02A7">
        <w:trPr>
          <w:tblCellSpacing w:w="0" w:type="dxa"/>
        </w:trPr>
        <w:tc>
          <w:tcPr>
            <w:tcW w:w="0" w:type="auto"/>
            <w:shd w:val="clear" w:color="auto" w:fill="EBEBEB"/>
            <w:vAlign w:val="center"/>
          </w:tcPr>
          <w:p w14:paraId="35CA6CCB" w14:textId="77777777" w:rsidR="00A341C5" w:rsidRDefault="00A341C5" w:rsidP="00EA02A7">
            <w:r>
              <w:t>BIC: RZBBBGSF</w:t>
            </w:r>
          </w:p>
        </w:tc>
      </w:tr>
      <w:tr w:rsidR="00A341C5" w14:paraId="7A0D0F72" w14:textId="77777777" w:rsidTr="00EA02A7">
        <w:trPr>
          <w:tblCellSpacing w:w="0" w:type="dxa"/>
        </w:trPr>
        <w:tc>
          <w:tcPr>
            <w:tcW w:w="0" w:type="auto"/>
            <w:shd w:val="clear" w:color="auto" w:fill="EBEBEB"/>
            <w:vAlign w:val="center"/>
          </w:tcPr>
          <w:p w14:paraId="289BBF77" w14:textId="77777777" w:rsidR="00A341C5" w:rsidRDefault="00A341C5" w:rsidP="00EA02A7">
            <w:r>
              <w:t>Банка: РАЙФАЙЗЕНБАНК ЕАД</w:t>
            </w:r>
          </w:p>
        </w:tc>
      </w:tr>
    </w:tbl>
    <w:p w14:paraId="621672BC" w14:textId="77777777" w:rsidR="00264B05" w:rsidRDefault="00264B05">
      <w:pPr>
        <w:pStyle w:val="a3"/>
        <w:spacing w:before="10"/>
        <w:rPr>
          <w:sz w:val="20"/>
        </w:rPr>
      </w:pPr>
    </w:p>
    <w:p w14:paraId="123C8CE9" w14:textId="77777777" w:rsidR="00A341C5" w:rsidRDefault="00A341C5">
      <w:pPr>
        <w:pStyle w:val="a3"/>
        <w:spacing w:before="1"/>
        <w:ind w:left="116" w:right="1231"/>
        <w:jc w:val="both"/>
        <w:rPr>
          <w:b/>
        </w:rPr>
      </w:pPr>
    </w:p>
    <w:p w14:paraId="37F68EBA" w14:textId="77777777" w:rsidR="00264B05" w:rsidRDefault="001325D8">
      <w:pPr>
        <w:pStyle w:val="a3"/>
        <w:spacing w:before="1"/>
        <w:ind w:left="116" w:right="1231"/>
        <w:jc w:val="both"/>
      </w:pPr>
      <w:r>
        <w:rPr>
          <w:b/>
        </w:rPr>
        <w:t xml:space="preserve">Чл. 8. (1) </w:t>
      </w:r>
      <w:r>
        <w:t>На интернет страницата на</w:t>
      </w:r>
      <w:r w:rsidR="00A341C5" w:rsidRPr="00A341C5">
        <w:t xml:space="preserve"> ОУ „ Д-р Петър Берон” – с. Биркова:</w:t>
      </w:r>
      <w:r>
        <w:t xml:space="preserve"> периодично се публикува актуална информация, съдържаща данните определени в ЗДОИ, както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друга</w:t>
      </w:r>
      <w:r>
        <w:rPr>
          <w:spacing w:val="-3"/>
        </w:rPr>
        <w:t xml:space="preserve"> </w:t>
      </w:r>
      <w:r>
        <w:t>информация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преценка</w:t>
      </w:r>
      <w:r>
        <w:rPr>
          <w:spacing w:val="-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директора</w:t>
      </w:r>
      <w:r w:rsidR="00A341C5" w:rsidRPr="00A341C5">
        <w:t xml:space="preserve"> ОУ „ Д-р Петър Берон” – с. Биркова:</w:t>
      </w:r>
      <w:r>
        <w:t>, достъпът, до която е</w:t>
      </w:r>
      <w:r>
        <w:rPr>
          <w:spacing w:val="-5"/>
        </w:rPr>
        <w:t xml:space="preserve"> </w:t>
      </w:r>
      <w:r>
        <w:t>свободен.</w:t>
      </w:r>
    </w:p>
    <w:p w14:paraId="08CE455F" w14:textId="77777777" w:rsidR="00264B05" w:rsidRDefault="00264B05">
      <w:pPr>
        <w:pStyle w:val="a3"/>
        <w:spacing w:before="9"/>
        <w:rPr>
          <w:sz w:val="20"/>
        </w:rPr>
      </w:pPr>
    </w:p>
    <w:p w14:paraId="6C481225" w14:textId="77777777" w:rsidR="00264B05" w:rsidRDefault="001325D8">
      <w:pPr>
        <w:pStyle w:val="a3"/>
        <w:spacing w:before="1"/>
        <w:ind w:left="116" w:right="1238" w:firstLine="707"/>
        <w:jc w:val="both"/>
      </w:pPr>
      <w:r>
        <w:rPr>
          <w:b/>
        </w:rPr>
        <w:t>(2)</w:t>
      </w:r>
      <w:r>
        <w:rPr>
          <w:b/>
          <w:spacing w:val="-19"/>
        </w:rPr>
        <w:t xml:space="preserve"> </w:t>
      </w:r>
      <w:r>
        <w:t>Организацията</w:t>
      </w:r>
      <w:r>
        <w:rPr>
          <w:spacing w:val="-18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актуализацията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подготовката</w:t>
      </w:r>
      <w:r>
        <w:rPr>
          <w:spacing w:val="-18"/>
        </w:rPr>
        <w:t xml:space="preserve"> </w:t>
      </w:r>
      <w:r>
        <w:t>на</w:t>
      </w:r>
      <w:r>
        <w:rPr>
          <w:spacing w:val="-19"/>
        </w:rPr>
        <w:t xml:space="preserve"> </w:t>
      </w:r>
      <w:r>
        <w:t>информацията</w:t>
      </w:r>
      <w:r>
        <w:rPr>
          <w:spacing w:val="-17"/>
        </w:rPr>
        <w:t xml:space="preserve"> </w:t>
      </w:r>
      <w:r>
        <w:t>се</w:t>
      </w:r>
      <w:r>
        <w:rPr>
          <w:spacing w:val="-19"/>
        </w:rPr>
        <w:t xml:space="preserve"> </w:t>
      </w:r>
      <w:r>
        <w:t xml:space="preserve">извърша от РН ИКТ, съвместно със служителите, които събират, обработват и съхраняват </w:t>
      </w:r>
      <w:proofErr w:type="spellStart"/>
      <w:r>
        <w:t>конк</w:t>
      </w:r>
      <w:proofErr w:type="spellEnd"/>
      <w:r>
        <w:t xml:space="preserve">- </w:t>
      </w:r>
      <w:proofErr w:type="spellStart"/>
      <w:r>
        <w:t>ретната</w:t>
      </w:r>
      <w:proofErr w:type="spellEnd"/>
      <w:r>
        <w:t xml:space="preserve"> информация и съгласувано с директор и главен</w:t>
      </w:r>
      <w:r>
        <w:rPr>
          <w:spacing w:val="-8"/>
        </w:rPr>
        <w:t xml:space="preserve"> </w:t>
      </w:r>
      <w:r>
        <w:t>счетовод</w:t>
      </w:r>
      <w:r w:rsidR="00A341C5">
        <w:t>и</w:t>
      </w:r>
      <w:r>
        <w:t>тел.</w:t>
      </w:r>
    </w:p>
    <w:p w14:paraId="23ECFDF8" w14:textId="77777777" w:rsidR="00264B05" w:rsidRDefault="00264B05">
      <w:pPr>
        <w:pStyle w:val="a3"/>
        <w:spacing w:before="10"/>
        <w:rPr>
          <w:sz w:val="20"/>
        </w:rPr>
      </w:pPr>
    </w:p>
    <w:p w14:paraId="55D7D58E" w14:textId="77777777" w:rsidR="00264B05" w:rsidRDefault="001325D8">
      <w:pPr>
        <w:pStyle w:val="a3"/>
        <w:ind w:left="116" w:right="1232"/>
        <w:jc w:val="both"/>
      </w:pPr>
      <w:r>
        <w:rPr>
          <w:b/>
        </w:rPr>
        <w:t>Чл.</w:t>
      </w:r>
      <w:r>
        <w:rPr>
          <w:b/>
          <w:spacing w:val="-11"/>
        </w:rPr>
        <w:t xml:space="preserve"> </w:t>
      </w:r>
      <w:r>
        <w:rPr>
          <w:b/>
        </w:rPr>
        <w:t>9.</w:t>
      </w:r>
      <w:r>
        <w:rPr>
          <w:b/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деловодството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интернет</w:t>
      </w:r>
      <w:r>
        <w:rPr>
          <w:spacing w:val="-10"/>
        </w:rPr>
        <w:t xml:space="preserve"> </w:t>
      </w:r>
      <w:r>
        <w:t>страницата</w:t>
      </w:r>
      <w:r>
        <w:rPr>
          <w:spacing w:val="-11"/>
        </w:rPr>
        <w:t xml:space="preserve"> </w:t>
      </w:r>
      <w:r>
        <w:t>на</w:t>
      </w:r>
      <w:r w:rsidR="00A341C5" w:rsidRPr="00A341C5">
        <w:t xml:space="preserve"> ОУ „ Д-р Петър Берон” – с. Биркова:</w:t>
      </w:r>
      <w:r>
        <w:rPr>
          <w:spacing w:val="-11"/>
        </w:rPr>
        <w:t xml:space="preserve"> </w:t>
      </w:r>
      <w:r>
        <w:t>се поставя информация, съдържаща данни относно формите за предоставяне на достъп, дължимите разходи и начините на</w:t>
      </w:r>
      <w:r>
        <w:rPr>
          <w:spacing w:val="-5"/>
        </w:rPr>
        <w:t xml:space="preserve"> </w:t>
      </w:r>
      <w:r>
        <w:t>заплащане.</w:t>
      </w:r>
    </w:p>
    <w:p w14:paraId="542886D8" w14:textId="77777777" w:rsidR="00264B05" w:rsidRDefault="00264B05">
      <w:pPr>
        <w:pStyle w:val="a3"/>
        <w:spacing w:before="10"/>
        <w:rPr>
          <w:sz w:val="20"/>
        </w:rPr>
      </w:pPr>
    </w:p>
    <w:p w14:paraId="31C9F9A4" w14:textId="77777777" w:rsidR="00264B05" w:rsidRDefault="001325D8">
      <w:pPr>
        <w:pStyle w:val="a3"/>
        <w:ind w:left="116" w:right="1234"/>
        <w:jc w:val="both"/>
      </w:pPr>
      <w:r>
        <w:rPr>
          <w:b/>
        </w:rPr>
        <w:t xml:space="preserve">Чл. 10. </w:t>
      </w:r>
      <w:r>
        <w:t xml:space="preserve">За заявяване на достъп до обществена информация и за удостоверяване на </w:t>
      </w:r>
      <w:proofErr w:type="spellStart"/>
      <w:r>
        <w:t>пре</w:t>
      </w:r>
      <w:proofErr w:type="spellEnd"/>
      <w:r>
        <w:t>- доставянето й, РН ИКТ изготвя образци на заявления и протоколи.</w:t>
      </w:r>
    </w:p>
    <w:p w14:paraId="2C7AD502" w14:textId="77777777" w:rsidR="00264B05" w:rsidRDefault="00264B05">
      <w:pPr>
        <w:pStyle w:val="a3"/>
        <w:spacing w:before="3"/>
        <w:rPr>
          <w:sz w:val="21"/>
        </w:rPr>
      </w:pPr>
    </w:p>
    <w:p w14:paraId="7F4A6BB0" w14:textId="77777777" w:rsidR="00264B05" w:rsidRDefault="001325D8">
      <w:pPr>
        <w:pStyle w:val="1"/>
        <w:spacing w:before="1"/>
        <w:ind w:right="1478"/>
      </w:pPr>
      <w:r>
        <w:t>ІІ. ПРИЕМАНЕ, РЕГИСТРИРАНЕ И ОТГОВОР НА УСТНИ ЗАПИТВАНИЯ ЗА ДОСТЪП ДО ОБЩЕСТВЕНА ИНФОРМАЦИЯ</w:t>
      </w:r>
    </w:p>
    <w:p w14:paraId="65124774" w14:textId="77777777" w:rsidR="00264B05" w:rsidRDefault="00264B05">
      <w:pPr>
        <w:pStyle w:val="a3"/>
        <w:spacing w:before="5"/>
        <w:rPr>
          <w:b/>
          <w:sz w:val="20"/>
        </w:rPr>
      </w:pPr>
    </w:p>
    <w:p w14:paraId="094C2B8C" w14:textId="77777777" w:rsidR="00264B05" w:rsidRDefault="001325D8">
      <w:pPr>
        <w:pStyle w:val="a3"/>
        <w:ind w:left="116" w:right="1233"/>
        <w:jc w:val="both"/>
      </w:pPr>
      <w:r>
        <w:rPr>
          <w:b/>
        </w:rPr>
        <w:t xml:space="preserve">Чл. 11. (1) </w:t>
      </w:r>
      <w:r>
        <w:t xml:space="preserve">Устните запитвания по ЗДОИ се приемат от техническия секретар в </w:t>
      </w:r>
      <w:proofErr w:type="spellStart"/>
      <w:r>
        <w:t>канцела</w:t>
      </w:r>
      <w:proofErr w:type="spellEnd"/>
      <w:r>
        <w:t xml:space="preserve">- </w:t>
      </w:r>
      <w:proofErr w:type="spellStart"/>
      <w:r>
        <w:t>рията</w:t>
      </w:r>
      <w:proofErr w:type="spellEnd"/>
      <w:r>
        <w:t xml:space="preserve"> на </w:t>
      </w:r>
      <w:bookmarkStart w:id="6" w:name="_Hlk18874765"/>
      <w:r w:rsidR="00A341C5" w:rsidRPr="00A341C5">
        <w:t>ОУ „ Д-р Петър Берон” – с. Биркова</w:t>
      </w:r>
      <w:bookmarkEnd w:id="6"/>
      <w:r w:rsidR="00A341C5" w:rsidRPr="00A341C5">
        <w:t>:</w:t>
      </w:r>
      <w:r>
        <w:t xml:space="preserve"> и се регистрират във входящия дневник на училището, след съставянето на протокол за при- </w:t>
      </w:r>
      <w:proofErr w:type="spellStart"/>
      <w:r>
        <w:t>емането</w:t>
      </w:r>
      <w:proofErr w:type="spellEnd"/>
      <w:r>
        <w:t xml:space="preserve"> им.</w:t>
      </w:r>
    </w:p>
    <w:p w14:paraId="4A2F5DBE" w14:textId="77777777" w:rsidR="00264B05" w:rsidRDefault="00264B05">
      <w:pPr>
        <w:pStyle w:val="a3"/>
        <w:spacing w:before="10"/>
        <w:rPr>
          <w:sz w:val="20"/>
        </w:rPr>
      </w:pPr>
    </w:p>
    <w:p w14:paraId="162C3198" w14:textId="77777777" w:rsidR="00264B05" w:rsidRDefault="001325D8">
      <w:pPr>
        <w:pStyle w:val="a4"/>
        <w:numPr>
          <w:ilvl w:val="0"/>
          <w:numId w:val="14"/>
        </w:numPr>
        <w:tabs>
          <w:tab w:val="left" w:pos="1223"/>
        </w:tabs>
        <w:ind w:right="1236" w:firstLine="767"/>
        <w:jc w:val="both"/>
        <w:rPr>
          <w:sz w:val="24"/>
        </w:rPr>
      </w:pPr>
      <w:r>
        <w:rPr>
          <w:sz w:val="24"/>
        </w:rPr>
        <w:t>В зависимост от характера на запитването, служителят по ал.1 пренасочва</w:t>
      </w:r>
      <w:r>
        <w:rPr>
          <w:spacing w:val="-32"/>
          <w:sz w:val="24"/>
        </w:rPr>
        <w:t xml:space="preserve"> </w:t>
      </w:r>
      <w:r>
        <w:rPr>
          <w:sz w:val="24"/>
        </w:rPr>
        <w:t xml:space="preserve">за- </w:t>
      </w:r>
      <w:proofErr w:type="spellStart"/>
      <w:r>
        <w:rPr>
          <w:sz w:val="24"/>
        </w:rPr>
        <w:t>явителя</w:t>
      </w:r>
      <w:proofErr w:type="spellEnd"/>
      <w:r>
        <w:rPr>
          <w:sz w:val="24"/>
        </w:rPr>
        <w:t xml:space="preserve"> към компетентния служител – директор или заместник директор за устна справка.</w:t>
      </w:r>
      <w:r>
        <w:rPr>
          <w:spacing w:val="-14"/>
          <w:sz w:val="24"/>
        </w:rPr>
        <w:t xml:space="preserve"> </w:t>
      </w:r>
      <w:r>
        <w:rPr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sz w:val="24"/>
        </w:rPr>
        <w:t>преценка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служителя,</w:t>
      </w:r>
      <w:r>
        <w:rPr>
          <w:spacing w:val="-12"/>
          <w:sz w:val="24"/>
        </w:rPr>
        <w:t xml:space="preserve"> </w:t>
      </w:r>
      <w:r>
        <w:rPr>
          <w:sz w:val="24"/>
        </w:rPr>
        <w:t>към</w:t>
      </w:r>
      <w:r>
        <w:rPr>
          <w:spacing w:val="-13"/>
          <w:sz w:val="24"/>
        </w:rPr>
        <w:t xml:space="preserve"> </w:t>
      </w:r>
      <w:r>
        <w:rPr>
          <w:sz w:val="24"/>
        </w:rPr>
        <w:t>който</w:t>
      </w:r>
      <w:r>
        <w:rPr>
          <w:spacing w:val="-11"/>
          <w:sz w:val="24"/>
        </w:rPr>
        <w:t xml:space="preserve"> </w:t>
      </w:r>
      <w:r>
        <w:rPr>
          <w:sz w:val="24"/>
        </w:rPr>
        <w:t>е</w:t>
      </w:r>
      <w:r>
        <w:rPr>
          <w:spacing w:val="-13"/>
          <w:sz w:val="24"/>
        </w:rPr>
        <w:t xml:space="preserve"> </w:t>
      </w:r>
      <w:r>
        <w:rPr>
          <w:sz w:val="24"/>
        </w:rPr>
        <w:t>пренасочено</w:t>
      </w:r>
      <w:r>
        <w:rPr>
          <w:spacing w:val="-10"/>
          <w:sz w:val="24"/>
        </w:rPr>
        <w:t xml:space="preserve"> </w:t>
      </w:r>
      <w:r>
        <w:rPr>
          <w:sz w:val="24"/>
        </w:rPr>
        <w:t>устното</w:t>
      </w:r>
      <w:r>
        <w:rPr>
          <w:spacing w:val="-11"/>
          <w:sz w:val="24"/>
        </w:rPr>
        <w:t xml:space="preserve"> </w:t>
      </w:r>
      <w:r>
        <w:rPr>
          <w:sz w:val="24"/>
        </w:rPr>
        <w:t>запитване,</w:t>
      </w:r>
      <w:r>
        <w:rPr>
          <w:spacing w:val="-11"/>
          <w:sz w:val="24"/>
        </w:rPr>
        <w:t xml:space="preserve"> </w:t>
      </w:r>
      <w:r>
        <w:rPr>
          <w:sz w:val="24"/>
        </w:rPr>
        <w:t>устната справка може да се предостави и от служител на друга длъжност/учител, педагогически съветник, ресурсен учител, логопед, психолог, РН ИКТ, главен счетоводител,</w:t>
      </w:r>
      <w:r>
        <w:rPr>
          <w:spacing w:val="-8"/>
          <w:sz w:val="24"/>
        </w:rPr>
        <w:t xml:space="preserve"> </w:t>
      </w:r>
      <w:r>
        <w:rPr>
          <w:sz w:val="24"/>
        </w:rPr>
        <w:t>ЗАС/.</w:t>
      </w:r>
    </w:p>
    <w:p w14:paraId="38775974" w14:textId="77777777" w:rsidR="00264B05" w:rsidRDefault="00264B05">
      <w:pPr>
        <w:pStyle w:val="a3"/>
        <w:spacing w:before="11"/>
        <w:rPr>
          <w:sz w:val="20"/>
        </w:rPr>
      </w:pPr>
    </w:p>
    <w:p w14:paraId="55AF8AAF" w14:textId="77777777" w:rsidR="00264B05" w:rsidRDefault="001325D8">
      <w:pPr>
        <w:pStyle w:val="a4"/>
        <w:numPr>
          <w:ilvl w:val="0"/>
          <w:numId w:val="14"/>
        </w:numPr>
        <w:tabs>
          <w:tab w:val="left" w:pos="1173"/>
        </w:tabs>
        <w:ind w:right="1240" w:firstLine="707"/>
        <w:jc w:val="both"/>
        <w:rPr>
          <w:sz w:val="24"/>
        </w:rPr>
      </w:pPr>
      <w:r>
        <w:rPr>
          <w:sz w:val="24"/>
        </w:rPr>
        <w:t>За предоставяне на достъп до обществена информация по устно запитване се дължат</w:t>
      </w:r>
      <w:r>
        <w:rPr>
          <w:spacing w:val="-7"/>
          <w:sz w:val="24"/>
        </w:rPr>
        <w:t xml:space="preserve"> </w:t>
      </w:r>
      <w:r>
        <w:rPr>
          <w:sz w:val="24"/>
        </w:rPr>
        <w:t>разходи,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формата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достъп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вида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носителя.</w:t>
      </w:r>
    </w:p>
    <w:p w14:paraId="4A6849B8" w14:textId="77777777" w:rsidR="00264B05" w:rsidRDefault="00264B05">
      <w:pPr>
        <w:pStyle w:val="a3"/>
        <w:spacing w:before="10"/>
        <w:rPr>
          <w:sz w:val="20"/>
        </w:rPr>
      </w:pPr>
    </w:p>
    <w:p w14:paraId="1DE0F222" w14:textId="77777777" w:rsidR="00264B05" w:rsidRDefault="001325D8">
      <w:pPr>
        <w:pStyle w:val="a4"/>
        <w:numPr>
          <w:ilvl w:val="0"/>
          <w:numId w:val="14"/>
        </w:numPr>
        <w:tabs>
          <w:tab w:val="left" w:pos="1187"/>
        </w:tabs>
        <w:ind w:right="1240" w:firstLine="707"/>
        <w:jc w:val="both"/>
        <w:rPr>
          <w:sz w:val="24"/>
        </w:rPr>
      </w:pPr>
      <w:r>
        <w:rPr>
          <w:sz w:val="24"/>
        </w:rPr>
        <w:t>Когато заявителят не получи достъп до искана обществена информация въз основа на устно запитване или счита предоставената му информация за недостатъчна, той може да подаде писмено</w:t>
      </w:r>
      <w:r>
        <w:rPr>
          <w:spacing w:val="-4"/>
          <w:sz w:val="24"/>
        </w:rPr>
        <w:t xml:space="preserve"> </w:t>
      </w:r>
      <w:r>
        <w:rPr>
          <w:sz w:val="24"/>
        </w:rPr>
        <w:t>заявление.</w:t>
      </w:r>
    </w:p>
    <w:p w14:paraId="59B5D778" w14:textId="77777777" w:rsidR="00264B05" w:rsidRDefault="00264B05">
      <w:pPr>
        <w:jc w:val="both"/>
        <w:rPr>
          <w:sz w:val="24"/>
        </w:rPr>
        <w:sectPr w:rsidR="00264B05">
          <w:pgSz w:w="11910" w:h="16840"/>
          <w:pgMar w:top="1320" w:right="180" w:bottom="1240" w:left="1300" w:header="0" w:footer="1054" w:gutter="0"/>
          <w:cols w:space="708"/>
        </w:sectPr>
      </w:pPr>
    </w:p>
    <w:p w14:paraId="3017FD9F" w14:textId="77777777" w:rsidR="00264B05" w:rsidRDefault="001325D8">
      <w:pPr>
        <w:pStyle w:val="1"/>
        <w:spacing w:before="74"/>
        <w:ind w:right="1632"/>
      </w:pPr>
      <w:r>
        <w:lastRenderedPageBreak/>
        <w:t xml:space="preserve">ІІІ. ПРИЕМАНЕ, РЕГИСТРИРАНЕ И </w:t>
      </w:r>
      <w:r>
        <w:rPr>
          <w:spacing w:val="-5"/>
        </w:rPr>
        <w:t xml:space="preserve">СРОКОВЕ </w:t>
      </w:r>
      <w:r>
        <w:rPr>
          <w:spacing w:val="-3"/>
        </w:rPr>
        <w:t xml:space="preserve">ЗА </w:t>
      </w:r>
      <w:r>
        <w:rPr>
          <w:spacing w:val="-6"/>
        </w:rPr>
        <w:t xml:space="preserve">РАЗГЛЕЖДАНЕ </w:t>
      </w:r>
      <w:r>
        <w:rPr>
          <w:spacing w:val="-3"/>
        </w:rPr>
        <w:t xml:space="preserve">НА </w:t>
      </w:r>
      <w:r>
        <w:rPr>
          <w:spacing w:val="-4"/>
        </w:rPr>
        <w:t xml:space="preserve">ПИС- МЕНИ </w:t>
      </w:r>
      <w:r>
        <w:t>ЗАЯВЛЕНИЯ ЗА ДОСТЪП ДО ОБЩЕСТВЕНА ИНФОРМАЦИЯ</w:t>
      </w:r>
    </w:p>
    <w:p w14:paraId="23698D3D" w14:textId="77777777" w:rsidR="00264B05" w:rsidRDefault="00264B05">
      <w:pPr>
        <w:pStyle w:val="a3"/>
        <w:spacing w:before="6"/>
        <w:rPr>
          <w:b/>
          <w:sz w:val="20"/>
        </w:rPr>
      </w:pPr>
    </w:p>
    <w:p w14:paraId="235C13C9" w14:textId="77777777" w:rsidR="00264B05" w:rsidRDefault="001325D8">
      <w:pPr>
        <w:pStyle w:val="a3"/>
        <w:ind w:left="116" w:right="1161"/>
      </w:pPr>
      <w:r>
        <w:rPr>
          <w:b/>
        </w:rPr>
        <w:t xml:space="preserve">Чл. 12. (1) </w:t>
      </w:r>
      <w:r>
        <w:t>Писмените заявления се подават и регистрират в във входящия дневник на училището в деня на тяхното постъпване.</w:t>
      </w:r>
    </w:p>
    <w:p w14:paraId="1E6FC975" w14:textId="77777777" w:rsidR="00264B05" w:rsidRDefault="00264B05">
      <w:pPr>
        <w:pStyle w:val="a3"/>
        <w:spacing w:before="5"/>
        <w:rPr>
          <w:sz w:val="21"/>
        </w:rPr>
      </w:pPr>
    </w:p>
    <w:p w14:paraId="41905343" w14:textId="77777777" w:rsidR="00264B05" w:rsidRDefault="001325D8">
      <w:pPr>
        <w:pStyle w:val="a4"/>
        <w:numPr>
          <w:ilvl w:val="0"/>
          <w:numId w:val="13"/>
        </w:numPr>
        <w:tabs>
          <w:tab w:val="left" w:pos="1161"/>
        </w:tabs>
        <w:spacing w:line="232" w:lineRule="auto"/>
        <w:ind w:right="1237" w:firstLine="693"/>
        <w:jc w:val="both"/>
        <w:rPr>
          <w:sz w:val="24"/>
        </w:rPr>
      </w:pP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писмени</w:t>
      </w:r>
      <w:r>
        <w:rPr>
          <w:spacing w:val="-4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считат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заявленията,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получени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електронен</w:t>
      </w:r>
      <w:r>
        <w:rPr>
          <w:spacing w:val="-5"/>
          <w:sz w:val="24"/>
        </w:rPr>
        <w:t xml:space="preserve"> </w:t>
      </w:r>
      <w:r>
        <w:rPr>
          <w:sz w:val="24"/>
        </w:rPr>
        <w:t>път</w:t>
      </w:r>
      <w:r>
        <w:rPr>
          <w:spacing w:val="-4"/>
          <w:sz w:val="24"/>
        </w:rPr>
        <w:t xml:space="preserve"> </w:t>
      </w:r>
      <w:r>
        <w:rPr>
          <w:sz w:val="24"/>
        </w:rPr>
        <w:t>на електронен адрес</w:t>
      </w:r>
      <w:r>
        <w:rPr>
          <w:color w:val="0000FF"/>
          <w:sz w:val="24"/>
        </w:rPr>
        <w:t xml:space="preserve"> </w:t>
      </w:r>
      <w:hyperlink r:id="rId10" w:history="1">
        <w:r w:rsidR="00A341C5" w:rsidRPr="00BF78D8">
          <w:rPr>
            <w:rStyle w:val="a5"/>
            <w:sz w:val="24"/>
            <w:lang w:val="en-US"/>
          </w:rPr>
          <w:t>oubirkovo</w:t>
        </w:r>
        <w:r w:rsidR="00A341C5" w:rsidRPr="00BF78D8">
          <w:rPr>
            <w:rStyle w:val="a5"/>
            <w:sz w:val="24"/>
          </w:rPr>
          <w:t>@abv.bg</w:t>
        </w:r>
      </w:hyperlink>
      <w:r>
        <w:rPr>
          <w:color w:val="0000FF"/>
          <w:sz w:val="24"/>
        </w:rPr>
        <w:t xml:space="preserve"> </w:t>
      </w:r>
      <w:r>
        <w:rPr>
          <w:sz w:val="24"/>
        </w:rPr>
        <w:t>или на адрес</w:t>
      </w:r>
      <w:hyperlink r:id="rId11">
        <w:r>
          <w:rPr>
            <w:color w:val="0000FF"/>
            <w:spacing w:val="-6"/>
            <w:sz w:val="24"/>
          </w:rPr>
          <w:t xml:space="preserve"> </w:t>
        </w:r>
        <w:proofErr w:type="spellStart"/>
        <w:r w:rsidR="00A341C5">
          <w:rPr>
            <w:color w:val="0000FF"/>
            <w:sz w:val="24"/>
            <w:u w:val="single" w:color="0000FF"/>
            <w:lang w:val="en-US"/>
          </w:rPr>
          <w:t>ou-birkova</w:t>
        </w:r>
        <w:proofErr w:type="spellEnd"/>
        <w:r>
          <w:rPr>
            <w:sz w:val="24"/>
          </w:rPr>
          <w:t>.</w:t>
        </w:r>
      </w:hyperlink>
      <w:proofErr w:type="spellStart"/>
      <w:r w:rsidR="00A341C5">
        <w:rPr>
          <w:sz w:val="24"/>
          <w:lang w:val="en-US"/>
        </w:rPr>
        <w:t>eu</w:t>
      </w:r>
      <w:proofErr w:type="spellEnd"/>
    </w:p>
    <w:p w14:paraId="58D70F4C" w14:textId="77777777" w:rsidR="00264B05" w:rsidRDefault="00264B05">
      <w:pPr>
        <w:pStyle w:val="a3"/>
        <w:spacing w:before="3"/>
        <w:rPr>
          <w:sz w:val="21"/>
        </w:rPr>
      </w:pPr>
    </w:p>
    <w:p w14:paraId="4D72CE45" w14:textId="77777777" w:rsidR="00264B05" w:rsidRDefault="001325D8">
      <w:pPr>
        <w:pStyle w:val="a4"/>
        <w:numPr>
          <w:ilvl w:val="0"/>
          <w:numId w:val="13"/>
        </w:numPr>
        <w:tabs>
          <w:tab w:val="left" w:pos="1149"/>
        </w:tabs>
        <w:spacing w:line="232" w:lineRule="auto"/>
        <w:ind w:right="1234" w:firstLine="693"/>
        <w:jc w:val="both"/>
        <w:rPr>
          <w:sz w:val="24"/>
        </w:rPr>
      </w:pPr>
      <w:r>
        <w:rPr>
          <w:sz w:val="24"/>
        </w:rPr>
        <w:t>На</w:t>
      </w:r>
      <w:r>
        <w:rPr>
          <w:spacing w:val="-17"/>
          <w:sz w:val="24"/>
        </w:rPr>
        <w:t xml:space="preserve"> </w:t>
      </w:r>
      <w:r>
        <w:rPr>
          <w:sz w:val="24"/>
        </w:rPr>
        <w:t>заявленията</w:t>
      </w:r>
      <w:r>
        <w:rPr>
          <w:spacing w:val="-17"/>
          <w:sz w:val="24"/>
        </w:rPr>
        <w:t xml:space="preserve"> </w:t>
      </w:r>
      <w:r>
        <w:rPr>
          <w:sz w:val="24"/>
        </w:rPr>
        <w:t>постъпили</w:t>
      </w:r>
      <w:r>
        <w:rPr>
          <w:spacing w:val="-16"/>
          <w:sz w:val="24"/>
        </w:rPr>
        <w:t xml:space="preserve"> </w:t>
      </w:r>
      <w:r>
        <w:rPr>
          <w:sz w:val="24"/>
        </w:rPr>
        <w:t>по</w:t>
      </w:r>
      <w:r>
        <w:rPr>
          <w:spacing w:val="-17"/>
          <w:sz w:val="24"/>
        </w:rPr>
        <w:t xml:space="preserve"> </w:t>
      </w:r>
      <w:r>
        <w:rPr>
          <w:sz w:val="24"/>
        </w:rPr>
        <w:t>електронен</w:t>
      </w:r>
      <w:r>
        <w:rPr>
          <w:spacing w:val="-16"/>
          <w:sz w:val="24"/>
        </w:rPr>
        <w:t xml:space="preserve"> </w:t>
      </w:r>
      <w:r>
        <w:rPr>
          <w:sz w:val="24"/>
        </w:rPr>
        <w:t>път</w:t>
      </w:r>
      <w:r>
        <w:rPr>
          <w:spacing w:val="-16"/>
          <w:sz w:val="24"/>
        </w:rPr>
        <w:t xml:space="preserve"> </w:t>
      </w:r>
      <w:r>
        <w:rPr>
          <w:sz w:val="24"/>
        </w:rPr>
        <w:t>се</w:t>
      </w:r>
      <w:r>
        <w:rPr>
          <w:spacing w:val="-19"/>
          <w:sz w:val="24"/>
        </w:rPr>
        <w:t xml:space="preserve"> </w:t>
      </w:r>
      <w:r>
        <w:rPr>
          <w:sz w:val="24"/>
        </w:rPr>
        <w:t>поставя</w:t>
      </w:r>
      <w:r>
        <w:rPr>
          <w:spacing w:val="-17"/>
          <w:sz w:val="24"/>
        </w:rPr>
        <w:t xml:space="preserve"> </w:t>
      </w:r>
      <w:r>
        <w:rPr>
          <w:sz w:val="24"/>
        </w:rPr>
        <w:t>регистрационен</w:t>
      </w:r>
      <w:r>
        <w:rPr>
          <w:spacing w:val="-16"/>
          <w:sz w:val="24"/>
        </w:rPr>
        <w:t xml:space="preserve"> </w:t>
      </w:r>
      <w:r>
        <w:rPr>
          <w:sz w:val="24"/>
        </w:rPr>
        <w:t>номер и се завеждат във входящия дневник на училището в срок не по-късно от три работни дни след датата на получаването</w:t>
      </w:r>
      <w:r>
        <w:rPr>
          <w:spacing w:val="-22"/>
          <w:sz w:val="24"/>
        </w:rPr>
        <w:t xml:space="preserve"> </w:t>
      </w:r>
      <w:r>
        <w:rPr>
          <w:sz w:val="24"/>
        </w:rPr>
        <w:t>им.</w:t>
      </w:r>
    </w:p>
    <w:p w14:paraId="486009FA" w14:textId="77777777" w:rsidR="00264B05" w:rsidRDefault="00264B05">
      <w:pPr>
        <w:pStyle w:val="a3"/>
        <w:spacing w:before="7"/>
        <w:rPr>
          <w:sz w:val="20"/>
        </w:rPr>
      </w:pPr>
    </w:p>
    <w:p w14:paraId="276B9EA7" w14:textId="77777777" w:rsidR="00264B05" w:rsidRDefault="001325D8">
      <w:pPr>
        <w:pStyle w:val="a3"/>
        <w:ind w:left="116" w:right="1161"/>
      </w:pPr>
      <w:r>
        <w:rPr>
          <w:b/>
        </w:rPr>
        <w:t xml:space="preserve">Чл. 13. (1) </w:t>
      </w:r>
      <w:r>
        <w:t>За подаване на писмени заявления за достъп до обществена информация (за- явления) се предоставя за ползване формуляр по образец.</w:t>
      </w:r>
    </w:p>
    <w:p w14:paraId="66B2368C" w14:textId="77777777" w:rsidR="00264B05" w:rsidRDefault="00264B05">
      <w:pPr>
        <w:pStyle w:val="a3"/>
        <w:spacing w:before="10"/>
        <w:rPr>
          <w:sz w:val="20"/>
        </w:rPr>
      </w:pPr>
    </w:p>
    <w:p w14:paraId="5DE37671" w14:textId="77777777" w:rsidR="00264B05" w:rsidRPr="00A341C5" w:rsidRDefault="001325D8" w:rsidP="00A341C5">
      <w:pPr>
        <w:pStyle w:val="a4"/>
        <w:numPr>
          <w:ilvl w:val="0"/>
          <w:numId w:val="15"/>
        </w:numPr>
        <w:tabs>
          <w:tab w:val="left" w:pos="1158"/>
        </w:tabs>
        <w:ind w:right="1232" w:firstLine="707"/>
        <w:jc w:val="both"/>
        <w:rPr>
          <w:sz w:val="24"/>
        </w:rPr>
      </w:pPr>
      <w:r>
        <w:rPr>
          <w:sz w:val="24"/>
        </w:rPr>
        <w:t xml:space="preserve">Формулярите-образци се предоставят на хартиен носител в канцеларията на </w:t>
      </w:r>
      <w:r w:rsidR="00A341C5">
        <w:t>ОУ „ Д-р Петър Берон” – с. Биркова</w:t>
      </w:r>
      <w:r w:rsidR="00A341C5">
        <w:rPr>
          <w:sz w:val="24"/>
        </w:rPr>
        <w:t>:</w:t>
      </w:r>
      <w:r w:rsidR="00A341C5">
        <w:rPr>
          <w:sz w:val="24"/>
          <w:lang w:val="en-US"/>
        </w:rPr>
        <w:t xml:space="preserve"> </w:t>
      </w:r>
      <w:r w:rsidRPr="00A341C5">
        <w:rPr>
          <w:sz w:val="24"/>
        </w:rPr>
        <w:t>или</w:t>
      </w:r>
      <w:r w:rsidRPr="00A341C5">
        <w:rPr>
          <w:spacing w:val="-7"/>
          <w:sz w:val="24"/>
        </w:rPr>
        <w:t xml:space="preserve"> </w:t>
      </w:r>
      <w:r w:rsidRPr="00A341C5">
        <w:rPr>
          <w:sz w:val="24"/>
        </w:rPr>
        <w:t>се</w:t>
      </w:r>
      <w:r w:rsidRPr="00A341C5">
        <w:rPr>
          <w:spacing w:val="-7"/>
          <w:sz w:val="24"/>
        </w:rPr>
        <w:t xml:space="preserve"> </w:t>
      </w:r>
      <w:r w:rsidRPr="00A341C5">
        <w:rPr>
          <w:sz w:val="24"/>
        </w:rPr>
        <w:t>изтеглят от официалната електронна страница на адрес</w:t>
      </w:r>
      <w:r w:rsidRPr="00A341C5">
        <w:rPr>
          <w:color w:val="0000FF"/>
          <w:spacing w:val="-2"/>
          <w:sz w:val="24"/>
        </w:rPr>
        <w:t xml:space="preserve"> </w:t>
      </w:r>
      <w:hyperlink r:id="rId12">
        <w:r w:rsidR="00A341C5">
          <w:rPr>
            <w:color w:val="0000FF"/>
            <w:spacing w:val="-6"/>
            <w:sz w:val="24"/>
          </w:rPr>
          <w:t xml:space="preserve"> </w:t>
        </w:r>
        <w:proofErr w:type="spellStart"/>
        <w:r w:rsidR="00A341C5">
          <w:rPr>
            <w:color w:val="0000FF"/>
            <w:sz w:val="24"/>
            <w:u w:val="single" w:color="0000FF"/>
            <w:lang w:val="en-US"/>
          </w:rPr>
          <w:t>ou-birkova</w:t>
        </w:r>
        <w:proofErr w:type="spellEnd"/>
        <w:r w:rsidR="00A341C5">
          <w:rPr>
            <w:sz w:val="24"/>
          </w:rPr>
          <w:t>.</w:t>
        </w:r>
      </w:hyperlink>
      <w:proofErr w:type="spellStart"/>
      <w:r w:rsidR="00A341C5">
        <w:rPr>
          <w:sz w:val="24"/>
          <w:lang w:val="en-US"/>
        </w:rPr>
        <w:t>eu</w:t>
      </w:r>
      <w:proofErr w:type="spellEnd"/>
    </w:p>
    <w:p w14:paraId="7A43C83B" w14:textId="77777777" w:rsidR="00264B05" w:rsidRDefault="00264B05">
      <w:pPr>
        <w:pStyle w:val="a3"/>
        <w:spacing w:before="11"/>
        <w:rPr>
          <w:rFonts w:ascii="Tahoma"/>
          <w:sz w:val="19"/>
        </w:rPr>
      </w:pPr>
    </w:p>
    <w:p w14:paraId="156570F4" w14:textId="77777777" w:rsidR="00264B05" w:rsidRDefault="001325D8">
      <w:pPr>
        <w:pStyle w:val="a3"/>
        <w:ind w:left="116" w:right="1161"/>
      </w:pPr>
      <w:r>
        <w:rPr>
          <w:b/>
        </w:rPr>
        <w:t xml:space="preserve">Чл.14. (1) </w:t>
      </w:r>
      <w:r>
        <w:t>Заявлението за предоставяне на достъп до обществена информация трябва да съдържа:</w:t>
      </w:r>
    </w:p>
    <w:p w14:paraId="6FAAFB4F" w14:textId="77777777" w:rsidR="00264B05" w:rsidRDefault="00264B05">
      <w:pPr>
        <w:pStyle w:val="a3"/>
        <w:spacing w:before="1"/>
        <w:rPr>
          <w:sz w:val="13"/>
        </w:rPr>
      </w:pPr>
    </w:p>
    <w:p w14:paraId="0D77E829" w14:textId="77777777" w:rsidR="00264B05" w:rsidRDefault="001325D8">
      <w:pPr>
        <w:pStyle w:val="a4"/>
        <w:numPr>
          <w:ilvl w:val="1"/>
          <w:numId w:val="12"/>
        </w:numPr>
        <w:tabs>
          <w:tab w:val="left" w:pos="1545"/>
        </w:tabs>
        <w:spacing w:before="90"/>
        <w:ind w:hanging="361"/>
        <w:rPr>
          <w:sz w:val="24"/>
        </w:rPr>
      </w:pPr>
      <w:r>
        <w:rPr>
          <w:sz w:val="24"/>
        </w:rPr>
        <w:t>трите имена, съответното наименование и седалището на</w:t>
      </w:r>
      <w:r>
        <w:rPr>
          <w:spacing w:val="-5"/>
          <w:sz w:val="24"/>
        </w:rPr>
        <w:t xml:space="preserve"> </w:t>
      </w:r>
      <w:r>
        <w:rPr>
          <w:sz w:val="24"/>
        </w:rPr>
        <w:t>заявителя;</w:t>
      </w:r>
    </w:p>
    <w:p w14:paraId="4C121415" w14:textId="77777777" w:rsidR="00264B05" w:rsidRDefault="001325D8">
      <w:pPr>
        <w:pStyle w:val="a4"/>
        <w:numPr>
          <w:ilvl w:val="1"/>
          <w:numId w:val="12"/>
        </w:numPr>
        <w:tabs>
          <w:tab w:val="left" w:pos="1545"/>
        </w:tabs>
        <w:ind w:hanging="361"/>
        <w:rPr>
          <w:sz w:val="24"/>
        </w:rPr>
      </w:pPr>
      <w:r>
        <w:rPr>
          <w:sz w:val="24"/>
        </w:rPr>
        <w:t>описание на исканата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информация;</w:t>
      </w:r>
    </w:p>
    <w:p w14:paraId="6C994364" w14:textId="77777777" w:rsidR="00264B05" w:rsidRDefault="001325D8">
      <w:pPr>
        <w:pStyle w:val="a4"/>
        <w:numPr>
          <w:ilvl w:val="1"/>
          <w:numId w:val="12"/>
        </w:numPr>
        <w:tabs>
          <w:tab w:val="left" w:pos="1545"/>
        </w:tabs>
        <w:ind w:right="1237"/>
        <w:rPr>
          <w:sz w:val="24"/>
        </w:rPr>
      </w:pPr>
      <w:r>
        <w:rPr>
          <w:sz w:val="24"/>
        </w:rPr>
        <w:t xml:space="preserve">предпочитаната форма за предоставяне на достъп до исканата </w:t>
      </w:r>
      <w:proofErr w:type="spellStart"/>
      <w:r>
        <w:rPr>
          <w:sz w:val="24"/>
        </w:rPr>
        <w:t>информа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ция</w:t>
      </w:r>
      <w:proofErr w:type="spellEnd"/>
      <w:r>
        <w:rPr>
          <w:sz w:val="24"/>
        </w:rPr>
        <w:t>;</w:t>
      </w:r>
    </w:p>
    <w:p w14:paraId="4EBB4465" w14:textId="77777777" w:rsidR="00264B05" w:rsidRDefault="001325D8">
      <w:pPr>
        <w:pStyle w:val="a4"/>
        <w:numPr>
          <w:ilvl w:val="1"/>
          <w:numId w:val="12"/>
        </w:numPr>
        <w:tabs>
          <w:tab w:val="left" w:pos="1545"/>
        </w:tabs>
        <w:ind w:hanging="361"/>
        <w:rPr>
          <w:sz w:val="24"/>
        </w:rPr>
      </w:pPr>
      <w:r>
        <w:rPr>
          <w:sz w:val="24"/>
        </w:rPr>
        <w:t>адрес за кореспонденция със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</w:t>
      </w:r>
    </w:p>
    <w:p w14:paraId="013BB448" w14:textId="77777777" w:rsidR="00264B05" w:rsidRDefault="00264B05">
      <w:pPr>
        <w:pStyle w:val="a3"/>
        <w:spacing w:before="10"/>
        <w:rPr>
          <w:sz w:val="20"/>
        </w:rPr>
      </w:pPr>
    </w:p>
    <w:p w14:paraId="6A7FDC9C" w14:textId="77777777" w:rsidR="00264B05" w:rsidRDefault="001325D8">
      <w:pPr>
        <w:pStyle w:val="a4"/>
        <w:numPr>
          <w:ilvl w:val="0"/>
          <w:numId w:val="11"/>
        </w:numPr>
        <w:tabs>
          <w:tab w:val="left" w:pos="986"/>
        </w:tabs>
        <w:ind w:right="1239" w:firstLine="540"/>
        <w:rPr>
          <w:sz w:val="24"/>
        </w:rPr>
      </w:pPr>
      <w:r>
        <w:rPr>
          <w:sz w:val="24"/>
        </w:rPr>
        <w:t>Получените</w:t>
      </w:r>
      <w:r>
        <w:rPr>
          <w:spacing w:val="-13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2"/>
          <w:sz w:val="24"/>
        </w:rPr>
        <w:t xml:space="preserve"> </w:t>
      </w:r>
      <w:r>
        <w:rPr>
          <w:sz w:val="24"/>
        </w:rPr>
        <w:t>–</w:t>
      </w:r>
      <w:r>
        <w:rPr>
          <w:spacing w:val="-14"/>
          <w:sz w:val="24"/>
        </w:rPr>
        <w:t xml:space="preserve"> </w:t>
      </w:r>
      <w:r>
        <w:rPr>
          <w:sz w:val="24"/>
        </w:rPr>
        <w:t>попълнен</w:t>
      </w:r>
      <w:r>
        <w:rPr>
          <w:spacing w:val="-14"/>
          <w:sz w:val="24"/>
        </w:rPr>
        <w:t xml:space="preserve"> </w:t>
      </w:r>
      <w:r>
        <w:rPr>
          <w:sz w:val="24"/>
        </w:rPr>
        <w:t>образец</w:t>
      </w:r>
      <w:r>
        <w:rPr>
          <w:spacing w:val="-17"/>
          <w:sz w:val="24"/>
        </w:rPr>
        <w:t xml:space="preserve"> </w:t>
      </w:r>
      <w:r>
        <w:rPr>
          <w:sz w:val="24"/>
        </w:rPr>
        <w:t>или</w:t>
      </w:r>
      <w:r>
        <w:rPr>
          <w:spacing w:val="-14"/>
          <w:sz w:val="24"/>
        </w:rPr>
        <w:t xml:space="preserve"> </w:t>
      </w:r>
      <w:r>
        <w:rPr>
          <w:sz w:val="24"/>
        </w:rPr>
        <w:t>друго</w:t>
      </w:r>
      <w:r>
        <w:rPr>
          <w:spacing w:val="-13"/>
          <w:sz w:val="24"/>
        </w:rPr>
        <w:t xml:space="preserve"> </w:t>
      </w:r>
      <w:r>
        <w:rPr>
          <w:sz w:val="24"/>
        </w:rPr>
        <w:t>писмено</w:t>
      </w:r>
      <w:r>
        <w:rPr>
          <w:spacing w:val="-13"/>
          <w:sz w:val="24"/>
        </w:rPr>
        <w:t xml:space="preserve"> </w:t>
      </w:r>
      <w:r>
        <w:rPr>
          <w:sz w:val="24"/>
        </w:rPr>
        <w:t>искане,</w:t>
      </w:r>
      <w:r>
        <w:rPr>
          <w:spacing w:val="-13"/>
          <w:sz w:val="24"/>
        </w:rPr>
        <w:t xml:space="preserve"> </w:t>
      </w:r>
      <w:r>
        <w:rPr>
          <w:sz w:val="24"/>
        </w:rPr>
        <w:t>се</w:t>
      </w:r>
      <w:r>
        <w:rPr>
          <w:spacing w:val="-14"/>
          <w:sz w:val="24"/>
        </w:rPr>
        <w:t xml:space="preserve"> </w:t>
      </w:r>
      <w:r>
        <w:rPr>
          <w:sz w:val="24"/>
        </w:rPr>
        <w:t>оставят без разглеждане, ако не съдържат данните по ал.1., т. 1, 2 и</w:t>
      </w:r>
      <w:r>
        <w:rPr>
          <w:spacing w:val="6"/>
          <w:sz w:val="24"/>
        </w:rPr>
        <w:t xml:space="preserve"> </w:t>
      </w:r>
      <w:r>
        <w:rPr>
          <w:sz w:val="24"/>
        </w:rPr>
        <w:t>4.</w:t>
      </w:r>
    </w:p>
    <w:p w14:paraId="463F3E30" w14:textId="77777777" w:rsidR="00264B05" w:rsidRDefault="00264B05">
      <w:pPr>
        <w:pStyle w:val="a3"/>
        <w:spacing w:before="5"/>
        <w:rPr>
          <w:sz w:val="21"/>
        </w:rPr>
      </w:pPr>
    </w:p>
    <w:p w14:paraId="0341A3DD" w14:textId="77777777" w:rsidR="00264B05" w:rsidRDefault="001325D8">
      <w:pPr>
        <w:pStyle w:val="a3"/>
        <w:spacing w:before="1" w:line="232" w:lineRule="auto"/>
        <w:ind w:left="126" w:right="1231"/>
        <w:jc w:val="both"/>
      </w:pPr>
      <w:r>
        <w:rPr>
          <w:b/>
        </w:rPr>
        <w:t xml:space="preserve">Чл. 15. (1) </w:t>
      </w:r>
      <w:r>
        <w:t>Писмените заявления за предоставяне на достъп до обществена информация се разглеждат във възможно най-кратък срок, но не по-късно от 14 дни след датата на регистрирането</w:t>
      </w:r>
      <w:r>
        <w:rPr>
          <w:spacing w:val="-7"/>
        </w:rPr>
        <w:t xml:space="preserve"> </w:t>
      </w:r>
      <w:r>
        <w:t>им.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подаване</w:t>
      </w:r>
      <w:r>
        <w:rPr>
          <w:spacing w:val="-12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заявление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електронен</w:t>
      </w:r>
      <w:r>
        <w:rPr>
          <w:spacing w:val="-8"/>
        </w:rPr>
        <w:t xml:space="preserve"> </w:t>
      </w:r>
      <w:r>
        <w:t>път,</w:t>
      </w:r>
      <w:r>
        <w:rPr>
          <w:spacing w:val="-8"/>
        </w:rPr>
        <w:t xml:space="preserve"> </w:t>
      </w:r>
      <w:r>
        <w:t>сроковете</w:t>
      </w:r>
      <w:r>
        <w:rPr>
          <w:spacing w:val="-9"/>
        </w:rPr>
        <w:t xml:space="preserve"> </w:t>
      </w:r>
      <w:r>
        <w:t>за</w:t>
      </w:r>
      <w:r>
        <w:rPr>
          <w:spacing w:val="-12"/>
        </w:rPr>
        <w:t xml:space="preserve"> </w:t>
      </w:r>
      <w:proofErr w:type="spellStart"/>
      <w:r>
        <w:t>разглеж</w:t>
      </w:r>
      <w:proofErr w:type="spellEnd"/>
      <w:r>
        <w:t xml:space="preserve">- </w:t>
      </w:r>
      <w:proofErr w:type="spellStart"/>
      <w:r>
        <w:t>дане</w:t>
      </w:r>
      <w:proofErr w:type="spellEnd"/>
      <w:r>
        <w:t xml:space="preserve"> на заявлението започват да текат след датата на регистриране на заявлението </w:t>
      </w:r>
      <w:proofErr w:type="spellStart"/>
      <w:r>
        <w:t>съг</w:t>
      </w:r>
      <w:proofErr w:type="spellEnd"/>
      <w:r>
        <w:t xml:space="preserve">- </w:t>
      </w:r>
      <w:proofErr w:type="spellStart"/>
      <w:r>
        <w:t>ласно</w:t>
      </w:r>
      <w:proofErr w:type="spellEnd"/>
      <w:r>
        <w:t xml:space="preserve"> чл.12, ал.3 от настоящите</w:t>
      </w:r>
      <w:r>
        <w:rPr>
          <w:spacing w:val="-1"/>
        </w:rPr>
        <w:t xml:space="preserve"> </w:t>
      </w:r>
      <w:r>
        <w:t>правила.</w:t>
      </w:r>
    </w:p>
    <w:p w14:paraId="08380265" w14:textId="77777777" w:rsidR="00264B05" w:rsidRDefault="00264B05">
      <w:pPr>
        <w:pStyle w:val="a3"/>
        <w:spacing w:before="1"/>
        <w:rPr>
          <w:sz w:val="21"/>
        </w:rPr>
      </w:pPr>
    </w:p>
    <w:p w14:paraId="67C09D81" w14:textId="77777777" w:rsidR="00264B05" w:rsidRDefault="001325D8">
      <w:pPr>
        <w:pStyle w:val="a4"/>
        <w:numPr>
          <w:ilvl w:val="1"/>
          <w:numId w:val="11"/>
        </w:numPr>
        <w:tabs>
          <w:tab w:val="left" w:pos="1192"/>
        </w:tabs>
        <w:spacing w:line="235" w:lineRule="auto"/>
        <w:ind w:right="1235" w:firstLine="719"/>
        <w:jc w:val="both"/>
        <w:rPr>
          <w:sz w:val="24"/>
        </w:rPr>
      </w:pPr>
      <w:r>
        <w:rPr>
          <w:sz w:val="24"/>
        </w:rPr>
        <w:t>За заявления, за които е направено писмено уведомление за уточняване пред- мета на исканата информация, срокът по ал. 1 започва да тече от датата на</w:t>
      </w:r>
      <w:r>
        <w:rPr>
          <w:spacing w:val="-39"/>
          <w:sz w:val="24"/>
        </w:rPr>
        <w:t xml:space="preserve"> </w:t>
      </w:r>
      <w:r>
        <w:rPr>
          <w:sz w:val="24"/>
        </w:rPr>
        <w:t>уточняването на предмета на исканата обществена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информация.</w:t>
      </w:r>
    </w:p>
    <w:p w14:paraId="63675344" w14:textId="77777777" w:rsidR="00264B05" w:rsidRDefault="001325D8">
      <w:pPr>
        <w:pStyle w:val="a4"/>
        <w:numPr>
          <w:ilvl w:val="1"/>
          <w:numId w:val="11"/>
        </w:numPr>
        <w:tabs>
          <w:tab w:val="left" w:pos="1192"/>
        </w:tabs>
        <w:spacing w:before="233" w:line="230" w:lineRule="auto"/>
        <w:ind w:right="1238" w:firstLine="719"/>
        <w:jc w:val="both"/>
        <w:rPr>
          <w:sz w:val="24"/>
        </w:rPr>
      </w:pPr>
      <w:r>
        <w:rPr>
          <w:sz w:val="24"/>
        </w:rPr>
        <w:t>Срокът по ал. 1 може да бъде удължен с не повече от 10 дни, когато исканата информация е в голям обем и е необходимо допълнително време за нейната подготовка. За удължаването на срока, заявителят се уведомява</w:t>
      </w:r>
      <w:r>
        <w:rPr>
          <w:spacing w:val="-2"/>
          <w:sz w:val="24"/>
        </w:rPr>
        <w:t xml:space="preserve"> </w:t>
      </w:r>
      <w:r>
        <w:rPr>
          <w:sz w:val="24"/>
        </w:rPr>
        <w:t>писмено.</w:t>
      </w:r>
    </w:p>
    <w:p w14:paraId="0DF23A76" w14:textId="77777777" w:rsidR="00264B05" w:rsidRDefault="00264B05">
      <w:pPr>
        <w:pStyle w:val="a3"/>
        <w:spacing w:before="1"/>
        <w:rPr>
          <w:sz w:val="21"/>
        </w:rPr>
      </w:pPr>
    </w:p>
    <w:p w14:paraId="20B983C8" w14:textId="77777777" w:rsidR="00264B05" w:rsidRDefault="001325D8">
      <w:pPr>
        <w:pStyle w:val="a4"/>
        <w:numPr>
          <w:ilvl w:val="1"/>
          <w:numId w:val="11"/>
        </w:numPr>
        <w:tabs>
          <w:tab w:val="left" w:pos="1170"/>
        </w:tabs>
        <w:spacing w:line="232" w:lineRule="auto"/>
        <w:ind w:left="126" w:right="1241" w:firstLine="710"/>
        <w:jc w:val="both"/>
        <w:rPr>
          <w:sz w:val="24"/>
        </w:rPr>
      </w:pPr>
      <w:r>
        <w:rPr>
          <w:sz w:val="24"/>
        </w:rPr>
        <w:t>Срокът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ал.</w:t>
      </w:r>
      <w:r>
        <w:rPr>
          <w:spacing w:val="-6"/>
          <w:sz w:val="24"/>
        </w:rPr>
        <w:t xml:space="preserve"> </w:t>
      </w:r>
      <w:r>
        <w:rPr>
          <w:sz w:val="24"/>
        </w:rPr>
        <w:t>1</w:t>
      </w:r>
      <w:r>
        <w:rPr>
          <w:spacing w:val="-4"/>
          <w:sz w:val="24"/>
        </w:rPr>
        <w:t xml:space="preserve"> </w:t>
      </w:r>
      <w:r>
        <w:rPr>
          <w:sz w:val="24"/>
        </w:rPr>
        <w:t>може</w:t>
      </w:r>
      <w:r>
        <w:rPr>
          <w:spacing w:val="-6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бъде</w:t>
      </w:r>
      <w:r>
        <w:rPr>
          <w:spacing w:val="-2"/>
          <w:sz w:val="24"/>
        </w:rPr>
        <w:t xml:space="preserve"> </w:t>
      </w:r>
      <w:r>
        <w:rPr>
          <w:sz w:val="24"/>
        </w:rPr>
        <w:t>удължен,</w:t>
      </w:r>
      <w:r>
        <w:rPr>
          <w:spacing w:val="-6"/>
          <w:sz w:val="24"/>
        </w:rPr>
        <w:t xml:space="preserve"> </w:t>
      </w:r>
      <w:r>
        <w:rPr>
          <w:sz w:val="24"/>
        </w:rPr>
        <w:t>но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14</w:t>
      </w:r>
      <w:r>
        <w:rPr>
          <w:spacing w:val="-6"/>
          <w:sz w:val="24"/>
        </w:rPr>
        <w:t xml:space="preserve"> </w:t>
      </w:r>
      <w:r>
        <w:rPr>
          <w:sz w:val="24"/>
        </w:rPr>
        <w:t>дни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иска- </w:t>
      </w:r>
      <w:proofErr w:type="spellStart"/>
      <w:r>
        <w:rPr>
          <w:sz w:val="24"/>
        </w:rPr>
        <w:t>ната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обществена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отнася</w:t>
      </w:r>
      <w:r>
        <w:rPr>
          <w:spacing w:val="-6"/>
          <w:sz w:val="24"/>
        </w:rPr>
        <w:t xml:space="preserve"> </w:t>
      </w:r>
      <w:r>
        <w:rPr>
          <w:sz w:val="24"/>
        </w:rPr>
        <w:t>до</w:t>
      </w:r>
      <w:r>
        <w:rPr>
          <w:spacing w:val="-5"/>
          <w:sz w:val="24"/>
        </w:rPr>
        <w:t xml:space="preserve"> </w:t>
      </w:r>
      <w:r>
        <w:rPr>
          <w:sz w:val="24"/>
        </w:rPr>
        <w:t>трето</w:t>
      </w:r>
      <w:r>
        <w:rPr>
          <w:spacing w:val="-5"/>
          <w:sz w:val="24"/>
        </w:rPr>
        <w:t xml:space="preserve"> </w:t>
      </w:r>
      <w:r>
        <w:rPr>
          <w:sz w:val="24"/>
        </w:rPr>
        <w:t>лице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е</w:t>
      </w:r>
      <w:r>
        <w:rPr>
          <w:spacing w:val="-6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7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5"/>
          <w:sz w:val="24"/>
        </w:rPr>
        <w:t xml:space="preserve"> </w:t>
      </w:r>
      <w:r>
        <w:rPr>
          <w:sz w:val="24"/>
        </w:rPr>
        <w:t>съгласие за предоставянето</w:t>
      </w:r>
      <w:r>
        <w:rPr>
          <w:spacing w:val="-2"/>
          <w:sz w:val="24"/>
        </w:rPr>
        <w:t xml:space="preserve"> </w:t>
      </w:r>
      <w:r>
        <w:rPr>
          <w:sz w:val="24"/>
        </w:rPr>
        <w:t>й.</w:t>
      </w:r>
    </w:p>
    <w:p w14:paraId="08014B01" w14:textId="77777777" w:rsidR="00264B05" w:rsidRDefault="00264B05">
      <w:pPr>
        <w:pStyle w:val="a3"/>
        <w:spacing w:before="4"/>
        <w:rPr>
          <w:sz w:val="21"/>
        </w:rPr>
      </w:pPr>
    </w:p>
    <w:p w14:paraId="34A71372" w14:textId="77777777" w:rsidR="00264B05" w:rsidRDefault="001325D8">
      <w:pPr>
        <w:pStyle w:val="a3"/>
        <w:spacing w:line="232" w:lineRule="auto"/>
        <w:ind w:left="121" w:right="1233"/>
        <w:jc w:val="both"/>
      </w:pPr>
      <w:r>
        <w:rPr>
          <w:b/>
        </w:rPr>
        <w:t xml:space="preserve">Чл. 16. (1) </w:t>
      </w:r>
      <w:r>
        <w:t xml:space="preserve">В случаите, когато исканата информация не е точно и ясно формулирана или е формулирана много общо, директорът на </w:t>
      </w:r>
      <w:r w:rsidR="00A341C5" w:rsidRPr="00A341C5">
        <w:t>ОУ „ Д-р Петър Берон” – с. Биркова</w:t>
      </w:r>
      <w:r w:rsidR="00A341C5">
        <w:t xml:space="preserve"> </w:t>
      </w:r>
      <w:r>
        <w:t>писмено уведомява заявителя за това.</w:t>
      </w:r>
    </w:p>
    <w:p w14:paraId="08A1CB18" w14:textId="77777777" w:rsidR="00264B05" w:rsidRDefault="00264B05">
      <w:pPr>
        <w:spacing w:line="232" w:lineRule="auto"/>
        <w:jc w:val="both"/>
        <w:sectPr w:rsidR="00264B05">
          <w:pgSz w:w="11910" w:h="16840"/>
          <w:pgMar w:top="1320" w:right="180" w:bottom="1240" w:left="1300" w:header="0" w:footer="1054" w:gutter="0"/>
          <w:cols w:space="708"/>
        </w:sectPr>
      </w:pPr>
    </w:p>
    <w:p w14:paraId="41F9008E" w14:textId="77777777" w:rsidR="00264B05" w:rsidRDefault="001325D8">
      <w:pPr>
        <w:pStyle w:val="a3"/>
        <w:spacing w:before="74" w:line="235" w:lineRule="auto"/>
        <w:ind w:left="126" w:right="1238" w:firstLine="777"/>
        <w:jc w:val="both"/>
      </w:pPr>
      <w:r>
        <w:rPr>
          <w:b/>
        </w:rPr>
        <w:lastRenderedPageBreak/>
        <w:t>(2)</w:t>
      </w:r>
      <w:r>
        <w:rPr>
          <w:b/>
          <w:spacing w:val="-6"/>
        </w:rPr>
        <w:t xml:space="preserve"> </w:t>
      </w:r>
      <w:r>
        <w:t>Ако</w:t>
      </w:r>
      <w:r>
        <w:rPr>
          <w:spacing w:val="-4"/>
        </w:rPr>
        <w:t xml:space="preserve"> </w:t>
      </w:r>
      <w:r>
        <w:t>заявителят</w:t>
      </w:r>
      <w:r>
        <w:rPr>
          <w:spacing w:val="-7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уточни</w:t>
      </w:r>
      <w:r>
        <w:rPr>
          <w:spacing w:val="-6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исканата</w:t>
      </w:r>
      <w:r>
        <w:rPr>
          <w:spacing w:val="-5"/>
        </w:rPr>
        <w:t xml:space="preserve"> </w:t>
      </w:r>
      <w:r>
        <w:t>информация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срок</w:t>
      </w:r>
      <w:r>
        <w:rPr>
          <w:spacing w:val="-3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30</w:t>
      </w:r>
      <w:r>
        <w:rPr>
          <w:spacing w:val="-7"/>
        </w:rPr>
        <w:t xml:space="preserve"> </w:t>
      </w:r>
      <w:r>
        <w:t>дни от получаване на писмото, заявлението се оставя без</w:t>
      </w:r>
      <w:r>
        <w:rPr>
          <w:spacing w:val="-9"/>
        </w:rPr>
        <w:t xml:space="preserve"> </w:t>
      </w:r>
      <w:r>
        <w:t>разглеждане.</w:t>
      </w:r>
    </w:p>
    <w:p w14:paraId="08972134" w14:textId="77777777" w:rsidR="00264B05" w:rsidRDefault="00264B05">
      <w:pPr>
        <w:pStyle w:val="a3"/>
        <w:rPr>
          <w:sz w:val="21"/>
        </w:rPr>
      </w:pPr>
    </w:p>
    <w:p w14:paraId="28E184A9" w14:textId="77777777" w:rsidR="00264B05" w:rsidRDefault="001325D8">
      <w:pPr>
        <w:pStyle w:val="a3"/>
        <w:spacing w:line="237" w:lineRule="auto"/>
        <w:ind w:left="126" w:right="1231"/>
        <w:jc w:val="both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>17.</w:t>
      </w:r>
      <w:r>
        <w:rPr>
          <w:b/>
          <w:spacing w:val="-4"/>
        </w:rPr>
        <w:t xml:space="preserve"> </w:t>
      </w:r>
      <w:r>
        <w:rPr>
          <w:b/>
        </w:rPr>
        <w:t>(1)</w:t>
      </w:r>
      <w:r>
        <w:rPr>
          <w:b/>
          <w:spacing w:val="-3"/>
        </w:rPr>
        <w:t xml:space="preserve"> </w:t>
      </w:r>
      <w:r>
        <w:t>Когато</w:t>
      </w:r>
      <w:r>
        <w:rPr>
          <w:spacing w:val="-3"/>
        </w:rPr>
        <w:t xml:space="preserve"> </w:t>
      </w:r>
      <w:r>
        <w:t>исканата</w:t>
      </w:r>
      <w:r>
        <w:rPr>
          <w:spacing w:val="-3"/>
        </w:rPr>
        <w:t xml:space="preserve"> </w:t>
      </w:r>
      <w:r>
        <w:t>обществена</w:t>
      </w:r>
      <w:r>
        <w:rPr>
          <w:spacing w:val="-5"/>
        </w:rPr>
        <w:t xml:space="preserve"> </w:t>
      </w:r>
      <w:r>
        <w:t>информация</w:t>
      </w:r>
      <w:r>
        <w:rPr>
          <w:spacing w:val="-3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отнася</w:t>
      </w:r>
      <w:r>
        <w:rPr>
          <w:spacing w:val="-3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трето</w:t>
      </w:r>
      <w:r>
        <w:rPr>
          <w:spacing w:val="-3"/>
        </w:rPr>
        <w:t xml:space="preserve"> </w:t>
      </w:r>
      <w:r>
        <w:t>лице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</w:t>
      </w:r>
      <w:r>
        <w:rPr>
          <w:spacing w:val="-4"/>
        </w:rPr>
        <w:t xml:space="preserve"> </w:t>
      </w:r>
      <w:proofErr w:type="spellStart"/>
      <w:r>
        <w:t>необхо</w:t>
      </w:r>
      <w:proofErr w:type="spellEnd"/>
      <w:r>
        <w:t xml:space="preserve">- </w:t>
      </w:r>
      <w:proofErr w:type="spellStart"/>
      <w:r>
        <w:t>димо</w:t>
      </w:r>
      <w:proofErr w:type="spellEnd"/>
      <w:r>
        <w:rPr>
          <w:spacing w:val="-5"/>
        </w:rPr>
        <w:t xml:space="preserve"> </w:t>
      </w:r>
      <w:r>
        <w:t>неговото</w:t>
      </w:r>
      <w:r>
        <w:rPr>
          <w:spacing w:val="-5"/>
        </w:rPr>
        <w:t xml:space="preserve"> </w:t>
      </w:r>
      <w:r>
        <w:t>съгласие</w:t>
      </w:r>
      <w:r>
        <w:rPr>
          <w:spacing w:val="-4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предоставянето</w:t>
      </w:r>
      <w:r>
        <w:rPr>
          <w:spacing w:val="-4"/>
        </w:rPr>
        <w:t xml:space="preserve"> </w:t>
      </w:r>
      <w:r>
        <w:t>й,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7-дневен</w:t>
      </w:r>
      <w:r>
        <w:rPr>
          <w:spacing w:val="-4"/>
        </w:rPr>
        <w:t xml:space="preserve"> </w:t>
      </w:r>
      <w:r>
        <w:t>срок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регистриране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proofErr w:type="spellStart"/>
      <w:r>
        <w:t>заявле</w:t>
      </w:r>
      <w:proofErr w:type="spellEnd"/>
      <w:r>
        <w:t xml:space="preserve">- </w:t>
      </w:r>
      <w:proofErr w:type="spellStart"/>
      <w:r>
        <w:t>нието</w:t>
      </w:r>
      <w:proofErr w:type="spellEnd"/>
      <w:r>
        <w:t>,</w:t>
      </w:r>
      <w:r>
        <w:rPr>
          <w:spacing w:val="-7"/>
        </w:rPr>
        <w:t xml:space="preserve"> </w:t>
      </w:r>
      <w:r>
        <w:t>до</w:t>
      </w:r>
      <w:r>
        <w:rPr>
          <w:spacing w:val="-8"/>
        </w:rPr>
        <w:t xml:space="preserve"> </w:t>
      </w:r>
      <w:r>
        <w:t>третото</w:t>
      </w:r>
      <w:r>
        <w:rPr>
          <w:spacing w:val="-5"/>
        </w:rPr>
        <w:t xml:space="preserve"> </w:t>
      </w:r>
      <w:r>
        <w:t>лице</w:t>
      </w:r>
      <w:r>
        <w:rPr>
          <w:spacing w:val="-11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изпраща</w:t>
      </w:r>
      <w:r>
        <w:rPr>
          <w:spacing w:val="-8"/>
        </w:rPr>
        <w:t xml:space="preserve"> </w:t>
      </w:r>
      <w:r>
        <w:t>писмено</w:t>
      </w:r>
      <w:r>
        <w:rPr>
          <w:spacing w:val="-8"/>
        </w:rPr>
        <w:t xml:space="preserve"> </w:t>
      </w:r>
      <w:r>
        <w:t>искане</w:t>
      </w:r>
      <w:r>
        <w:rPr>
          <w:spacing w:val="-9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изричното</w:t>
      </w:r>
      <w:r>
        <w:rPr>
          <w:spacing w:val="-6"/>
        </w:rPr>
        <w:t xml:space="preserve"> </w:t>
      </w:r>
      <w:r>
        <w:t>му</w:t>
      </w:r>
      <w:r>
        <w:rPr>
          <w:spacing w:val="-13"/>
        </w:rPr>
        <w:t xml:space="preserve"> </w:t>
      </w:r>
      <w:r>
        <w:t>писмено</w:t>
      </w:r>
      <w:r>
        <w:rPr>
          <w:spacing w:val="-8"/>
        </w:rPr>
        <w:t xml:space="preserve"> </w:t>
      </w:r>
      <w:r>
        <w:t>съгласие.</w:t>
      </w:r>
    </w:p>
    <w:p w14:paraId="6EAB06C8" w14:textId="77777777" w:rsidR="00264B05" w:rsidRDefault="00264B05">
      <w:pPr>
        <w:pStyle w:val="a3"/>
        <w:spacing w:before="11"/>
        <w:rPr>
          <w:sz w:val="20"/>
        </w:rPr>
      </w:pPr>
    </w:p>
    <w:p w14:paraId="32301A1F" w14:textId="77777777" w:rsidR="00264B05" w:rsidRDefault="001325D8">
      <w:pPr>
        <w:pStyle w:val="a4"/>
        <w:numPr>
          <w:ilvl w:val="0"/>
          <w:numId w:val="10"/>
        </w:numPr>
        <w:tabs>
          <w:tab w:val="left" w:pos="1202"/>
        </w:tabs>
        <w:spacing w:line="232" w:lineRule="auto"/>
        <w:ind w:right="1237" w:firstLine="724"/>
        <w:jc w:val="both"/>
        <w:rPr>
          <w:sz w:val="24"/>
        </w:rPr>
      </w:pPr>
      <w:r>
        <w:rPr>
          <w:sz w:val="24"/>
        </w:rPr>
        <w:t xml:space="preserve">При изрично несъгласие от третото лице директорът на </w:t>
      </w:r>
      <w:r w:rsidR="00A341C5" w:rsidRPr="00A341C5">
        <w:t>ОУ „ Д-р Петър Берон” – с. Биркова</w:t>
      </w:r>
      <w:r w:rsidR="00A341C5">
        <w:rPr>
          <w:sz w:val="24"/>
        </w:rPr>
        <w:t xml:space="preserve"> </w:t>
      </w:r>
      <w:r>
        <w:rPr>
          <w:sz w:val="24"/>
        </w:rPr>
        <w:t>предоставя</w:t>
      </w:r>
      <w:r>
        <w:rPr>
          <w:spacing w:val="-7"/>
          <w:sz w:val="24"/>
        </w:rPr>
        <w:t xml:space="preserve"> </w:t>
      </w:r>
      <w:r>
        <w:rPr>
          <w:sz w:val="24"/>
        </w:rPr>
        <w:t>исканата</w:t>
      </w:r>
      <w:r>
        <w:rPr>
          <w:spacing w:val="-8"/>
          <w:sz w:val="24"/>
        </w:rPr>
        <w:t xml:space="preserve"> </w:t>
      </w:r>
      <w:r>
        <w:rPr>
          <w:sz w:val="24"/>
        </w:rPr>
        <w:t>обществена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обем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начин, който да не разкрива информацията, която засяга интересите на третото</w:t>
      </w:r>
      <w:r>
        <w:rPr>
          <w:spacing w:val="-12"/>
          <w:sz w:val="24"/>
        </w:rPr>
        <w:t xml:space="preserve"> </w:t>
      </w:r>
      <w:r>
        <w:rPr>
          <w:sz w:val="24"/>
        </w:rPr>
        <w:t>лице.</w:t>
      </w:r>
    </w:p>
    <w:p w14:paraId="7A66EDA7" w14:textId="77777777" w:rsidR="00264B05" w:rsidRDefault="00264B05">
      <w:pPr>
        <w:pStyle w:val="a3"/>
        <w:spacing w:before="8"/>
        <w:rPr>
          <w:sz w:val="20"/>
        </w:rPr>
      </w:pPr>
    </w:p>
    <w:p w14:paraId="59B80A11" w14:textId="77777777" w:rsidR="00264B05" w:rsidRDefault="001325D8">
      <w:pPr>
        <w:pStyle w:val="a4"/>
        <w:numPr>
          <w:ilvl w:val="0"/>
          <w:numId w:val="10"/>
        </w:numPr>
        <w:tabs>
          <w:tab w:val="left" w:pos="1202"/>
        </w:tabs>
        <w:spacing w:before="1" w:line="230" w:lineRule="auto"/>
        <w:ind w:right="1232" w:firstLine="724"/>
        <w:jc w:val="both"/>
        <w:rPr>
          <w:sz w:val="24"/>
        </w:rPr>
      </w:pPr>
      <w:r>
        <w:rPr>
          <w:sz w:val="24"/>
        </w:rPr>
        <w:t>Не се иска съгласие на третото лице в случаите, когато то е задължен субект по ЗДОИ и отнасящата се до него информация е обществена информация по смисъла на същия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закон.</w:t>
      </w:r>
    </w:p>
    <w:p w14:paraId="04670552" w14:textId="77777777" w:rsidR="00264B05" w:rsidRDefault="00264B05">
      <w:pPr>
        <w:pStyle w:val="a3"/>
        <w:spacing w:before="10"/>
        <w:rPr>
          <w:sz w:val="20"/>
        </w:rPr>
      </w:pPr>
    </w:p>
    <w:p w14:paraId="7F43D7C7" w14:textId="77777777" w:rsidR="00264B05" w:rsidRDefault="001325D8">
      <w:pPr>
        <w:pStyle w:val="a3"/>
        <w:spacing w:line="235" w:lineRule="auto"/>
        <w:ind w:left="116" w:right="1235"/>
        <w:jc w:val="both"/>
      </w:pPr>
      <w:r>
        <w:rPr>
          <w:b/>
        </w:rPr>
        <w:t xml:space="preserve">Чл. 18. </w:t>
      </w:r>
      <w:r>
        <w:t xml:space="preserve">Когато </w:t>
      </w:r>
      <w:r w:rsidR="00A341C5" w:rsidRPr="00A341C5">
        <w:t>ОУ „ Д-р Петър Берон” – с. Биркова</w:t>
      </w:r>
      <w:r w:rsidR="00A341C5">
        <w:t xml:space="preserve"> </w:t>
      </w:r>
      <w:r>
        <w:t xml:space="preserve">не разполага с исканата от заявителя обществена информация, но има данни за нейното местонахождение, </w:t>
      </w:r>
      <w:proofErr w:type="spellStart"/>
      <w:r>
        <w:t>заявле</w:t>
      </w:r>
      <w:proofErr w:type="spellEnd"/>
      <w:r>
        <w:t xml:space="preserve">- </w:t>
      </w:r>
      <w:proofErr w:type="spellStart"/>
      <w:r>
        <w:t>нието</w:t>
      </w:r>
      <w:proofErr w:type="spellEnd"/>
      <w:r>
        <w:t xml:space="preserve"> се препраща в 14-дневен срок от регистрирането </w:t>
      </w:r>
      <w:r>
        <w:rPr>
          <w:spacing w:val="-2"/>
        </w:rPr>
        <w:t xml:space="preserve">му, </w:t>
      </w:r>
      <w:r>
        <w:t xml:space="preserve">за което заявителят се </w:t>
      </w:r>
      <w:proofErr w:type="spellStart"/>
      <w:r>
        <w:t>уведо</w:t>
      </w:r>
      <w:proofErr w:type="spellEnd"/>
      <w:r>
        <w:t xml:space="preserve">- </w:t>
      </w:r>
      <w:proofErr w:type="spellStart"/>
      <w:r>
        <w:t>мява</w:t>
      </w:r>
      <w:proofErr w:type="spellEnd"/>
      <w:r>
        <w:rPr>
          <w:spacing w:val="-10"/>
        </w:rPr>
        <w:t xml:space="preserve"> </w:t>
      </w:r>
      <w:r>
        <w:t>писмено.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уведомлението</w:t>
      </w:r>
      <w:r>
        <w:rPr>
          <w:spacing w:val="-8"/>
        </w:rPr>
        <w:t xml:space="preserve"> </w:t>
      </w:r>
      <w:r>
        <w:t>задължително</w:t>
      </w:r>
      <w:r>
        <w:rPr>
          <w:spacing w:val="-8"/>
        </w:rPr>
        <w:t xml:space="preserve"> </w:t>
      </w:r>
      <w:r>
        <w:t>се</w:t>
      </w:r>
      <w:r>
        <w:rPr>
          <w:spacing w:val="-9"/>
        </w:rPr>
        <w:t xml:space="preserve"> </w:t>
      </w:r>
      <w:r>
        <w:t>посочват</w:t>
      </w:r>
      <w:r>
        <w:rPr>
          <w:spacing w:val="-8"/>
        </w:rPr>
        <w:t xml:space="preserve"> </w:t>
      </w:r>
      <w:r>
        <w:t>наименованието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адресът</w:t>
      </w:r>
      <w:r>
        <w:rPr>
          <w:spacing w:val="-7"/>
        </w:rPr>
        <w:t xml:space="preserve"> </w:t>
      </w:r>
      <w:r>
        <w:t>на съответния орган или юридическо</w:t>
      </w:r>
      <w:r>
        <w:rPr>
          <w:spacing w:val="-3"/>
        </w:rPr>
        <w:t xml:space="preserve"> </w:t>
      </w:r>
      <w:r>
        <w:t>лице.</w:t>
      </w:r>
    </w:p>
    <w:p w14:paraId="68B9E7F3" w14:textId="77777777" w:rsidR="00264B05" w:rsidRDefault="00264B05">
      <w:pPr>
        <w:pStyle w:val="a3"/>
        <w:spacing w:before="6"/>
        <w:rPr>
          <w:sz w:val="20"/>
        </w:rPr>
      </w:pPr>
    </w:p>
    <w:p w14:paraId="3F043C74" w14:textId="77777777" w:rsidR="00264B05" w:rsidRDefault="001325D8">
      <w:pPr>
        <w:pStyle w:val="a3"/>
        <w:spacing w:line="232" w:lineRule="auto"/>
        <w:ind w:left="116" w:right="1233"/>
        <w:jc w:val="both"/>
      </w:pPr>
      <w:r>
        <w:rPr>
          <w:b/>
        </w:rPr>
        <w:t xml:space="preserve">Чл. 19. </w:t>
      </w:r>
      <w:r>
        <w:t xml:space="preserve">Когато </w:t>
      </w:r>
      <w:r w:rsidR="00A341C5" w:rsidRPr="00A341C5">
        <w:t>ОУ „ Д-р Петър Берон” – с. Биркова</w:t>
      </w:r>
      <w:r w:rsidR="00A341C5">
        <w:t xml:space="preserve"> </w:t>
      </w:r>
      <w:r>
        <w:t xml:space="preserve">не разполага с исканата </w:t>
      </w:r>
      <w:proofErr w:type="spellStart"/>
      <w:r>
        <w:t>об</w:t>
      </w:r>
      <w:proofErr w:type="spellEnd"/>
      <w:r>
        <w:t xml:space="preserve">- </w:t>
      </w:r>
      <w:proofErr w:type="spellStart"/>
      <w:r>
        <w:t>ществена</w:t>
      </w:r>
      <w:proofErr w:type="spellEnd"/>
      <w:r>
        <w:t xml:space="preserve"> информация и няма данни за нейното местонахождение, в 14-дневен срок от получаване на писменото заявление, директорът писмено уведомява за това заявителя.</w:t>
      </w:r>
    </w:p>
    <w:p w14:paraId="20900C8D" w14:textId="77777777" w:rsidR="00264B05" w:rsidRDefault="00264B05">
      <w:pPr>
        <w:pStyle w:val="a3"/>
        <w:rPr>
          <w:sz w:val="21"/>
        </w:rPr>
      </w:pPr>
    </w:p>
    <w:p w14:paraId="513E51F7" w14:textId="77777777" w:rsidR="00264B05" w:rsidRDefault="001325D8">
      <w:pPr>
        <w:pStyle w:val="1"/>
        <w:ind w:right="1819"/>
        <w:jc w:val="both"/>
      </w:pPr>
      <w:r>
        <w:t>ІV. РАЗГЛЕЖДАНЕ НА ПИСМЕНИ ЗАЯВЛЕНИЯ. РЕШЕНИЯ ЗА ДОСТЪП ИЛИ ЗА ОТКАЗ ЗА ДОСТЪП ДО ОБЩЕСТВЕНА ИНФОРМАЦИЯ</w:t>
      </w:r>
    </w:p>
    <w:p w14:paraId="5EDB5B47" w14:textId="77777777" w:rsidR="00264B05" w:rsidRDefault="00264B05">
      <w:pPr>
        <w:pStyle w:val="a3"/>
        <w:spacing w:before="1"/>
        <w:rPr>
          <w:b/>
          <w:sz w:val="21"/>
        </w:rPr>
      </w:pPr>
    </w:p>
    <w:p w14:paraId="204997E0" w14:textId="77777777" w:rsidR="00264B05" w:rsidRDefault="001325D8">
      <w:pPr>
        <w:pStyle w:val="a3"/>
        <w:spacing w:before="1" w:line="237" w:lineRule="auto"/>
        <w:ind w:left="126" w:right="1234"/>
        <w:jc w:val="both"/>
      </w:pPr>
      <w:r>
        <w:rPr>
          <w:b/>
        </w:rPr>
        <w:t xml:space="preserve">Чл. 20. (1) </w:t>
      </w:r>
      <w:r>
        <w:t xml:space="preserve">Директорът на </w:t>
      </w:r>
      <w:r w:rsidR="00A341C5" w:rsidRPr="00A341C5">
        <w:t>ОУ „ Д-р Петър Берон” – с. Биркова</w:t>
      </w:r>
      <w:r w:rsidR="00A341C5">
        <w:t xml:space="preserve"> </w:t>
      </w:r>
      <w:r>
        <w:t>определя със заповед служител, който да изготвя проекти на решения за достъп или отказ от достъп до обществена информация, както и други съпътстващи преписката документи.</w:t>
      </w:r>
    </w:p>
    <w:p w14:paraId="42542120" w14:textId="77777777" w:rsidR="00264B05" w:rsidRDefault="00264B05">
      <w:pPr>
        <w:pStyle w:val="a3"/>
        <w:spacing w:before="8"/>
        <w:rPr>
          <w:sz w:val="20"/>
        </w:rPr>
      </w:pPr>
    </w:p>
    <w:p w14:paraId="30879DAB" w14:textId="77777777" w:rsidR="00264B05" w:rsidRDefault="001325D8">
      <w:pPr>
        <w:pStyle w:val="a3"/>
        <w:ind w:left="126" w:right="1234"/>
        <w:jc w:val="both"/>
      </w:pPr>
      <w:r>
        <w:rPr>
          <w:b/>
        </w:rPr>
        <w:t xml:space="preserve">Чл. 21. (1) </w:t>
      </w:r>
      <w:r>
        <w:t xml:space="preserve">В деня на регистрирането им, писмените заявления се предават от </w:t>
      </w:r>
      <w:proofErr w:type="spellStart"/>
      <w:r>
        <w:t>техничес</w:t>
      </w:r>
      <w:proofErr w:type="spellEnd"/>
      <w:r>
        <w:t xml:space="preserve">- </w:t>
      </w:r>
      <w:proofErr w:type="spellStart"/>
      <w:r>
        <w:t>кия</w:t>
      </w:r>
      <w:proofErr w:type="spellEnd"/>
      <w:r>
        <w:t xml:space="preserve"> секретар на директора на</w:t>
      </w:r>
      <w:r w:rsidR="00A341C5" w:rsidRPr="00A341C5">
        <w:t xml:space="preserve"> ОУ „ Д-р Петър Берон” – с. Биркова</w:t>
      </w:r>
      <w:r>
        <w:t>.</w:t>
      </w:r>
    </w:p>
    <w:p w14:paraId="5DB8892D" w14:textId="77777777" w:rsidR="00264B05" w:rsidRDefault="00264B05">
      <w:pPr>
        <w:pStyle w:val="a3"/>
        <w:spacing w:before="10"/>
        <w:rPr>
          <w:sz w:val="20"/>
        </w:rPr>
      </w:pPr>
    </w:p>
    <w:p w14:paraId="0B737E4F" w14:textId="411EAD53" w:rsidR="00264B05" w:rsidRDefault="001325D8">
      <w:pPr>
        <w:pStyle w:val="a4"/>
        <w:numPr>
          <w:ilvl w:val="0"/>
          <w:numId w:val="9"/>
        </w:numPr>
        <w:tabs>
          <w:tab w:val="left" w:pos="1142"/>
        </w:tabs>
        <w:spacing w:line="237" w:lineRule="auto"/>
        <w:ind w:right="1234" w:firstLine="698"/>
        <w:jc w:val="both"/>
        <w:rPr>
          <w:sz w:val="24"/>
        </w:rPr>
      </w:pPr>
      <w:r>
        <w:rPr>
          <w:sz w:val="24"/>
        </w:rPr>
        <w:t xml:space="preserve">Директорът на </w:t>
      </w:r>
      <w:r w:rsidR="00A341C5" w:rsidRPr="00A341C5">
        <w:t>ОУ „ Д-р Петър Берон” – с. Биркова</w:t>
      </w:r>
      <w:r w:rsidR="00A341C5">
        <w:rPr>
          <w:sz w:val="24"/>
        </w:rPr>
        <w:t xml:space="preserve"> </w:t>
      </w:r>
      <w:r>
        <w:rPr>
          <w:sz w:val="24"/>
        </w:rPr>
        <w:t>резолира заявлението за достъп до определеното</w:t>
      </w:r>
      <w:r>
        <w:rPr>
          <w:spacing w:val="-2"/>
          <w:sz w:val="24"/>
        </w:rPr>
        <w:t xml:space="preserve"> </w:t>
      </w:r>
      <w:r>
        <w:rPr>
          <w:sz w:val="24"/>
        </w:rPr>
        <w:t>лице.</w:t>
      </w:r>
    </w:p>
    <w:p w14:paraId="68C152F2" w14:textId="77777777" w:rsidR="00264B05" w:rsidRDefault="00264B05">
      <w:pPr>
        <w:pStyle w:val="a3"/>
        <w:spacing w:before="8"/>
        <w:rPr>
          <w:sz w:val="20"/>
        </w:rPr>
      </w:pPr>
    </w:p>
    <w:p w14:paraId="5B97FB3C" w14:textId="77777777" w:rsidR="00264B05" w:rsidRDefault="001325D8">
      <w:pPr>
        <w:pStyle w:val="a4"/>
        <w:numPr>
          <w:ilvl w:val="0"/>
          <w:numId w:val="9"/>
        </w:numPr>
        <w:tabs>
          <w:tab w:val="left" w:pos="1156"/>
        </w:tabs>
        <w:spacing w:before="1" w:line="235" w:lineRule="auto"/>
        <w:ind w:left="121" w:right="1237" w:firstLine="719"/>
        <w:jc w:val="both"/>
        <w:rPr>
          <w:sz w:val="24"/>
        </w:rPr>
      </w:pPr>
      <w:r>
        <w:rPr>
          <w:sz w:val="24"/>
        </w:rPr>
        <w:t xml:space="preserve">Ако за точното изготвяне и предоставяне на исканата информация са </w:t>
      </w:r>
      <w:proofErr w:type="spellStart"/>
      <w:r>
        <w:rPr>
          <w:sz w:val="24"/>
        </w:rPr>
        <w:t>необхо</w:t>
      </w:r>
      <w:proofErr w:type="spellEnd"/>
      <w:r>
        <w:rPr>
          <w:sz w:val="24"/>
        </w:rPr>
        <w:t>- дими специални знания и/или умения, директорът определя допълнително служител/и, които заедно с лицето по ал.1, да работят по</w:t>
      </w:r>
      <w:r>
        <w:rPr>
          <w:spacing w:val="-8"/>
          <w:sz w:val="24"/>
        </w:rPr>
        <w:t xml:space="preserve"> </w:t>
      </w:r>
      <w:r>
        <w:rPr>
          <w:sz w:val="24"/>
        </w:rPr>
        <w:t>преписката.</w:t>
      </w:r>
    </w:p>
    <w:p w14:paraId="708E0728" w14:textId="77777777" w:rsidR="00264B05" w:rsidRDefault="00264B05">
      <w:pPr>
        <w:pStyle w:val="a3"/>
        <w:spacing w:before="5"/>
        <w:rPr>
          <w:sz w:val="20"/>
        </w:rPr>
      </w:pPr>
    </w:p>
    <w:p w14:paraId="13B58BFC" w14:textId="77777777" w:rsidR="00264B05" w:rsidRDefault="001325D8" w:rsidP="00A341C5">
      <w:pPr>
        <w:pStyle w:val="a4"/>
        <w:numPr>
          <w:ilvl w:val="0"/>
          <w:numId w:val="9"/>
        </w:numPr>
        <w:tabs>
          <w:tab w:val="left" w:pos="1144"/>
        </w:tabs>
        <w:spacing w:before="1"/>
        <w:ind w:left="1143" w:hanging="303"/>
      </w:pP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случаите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чл.</w:t>
      </w:r>
      <w:r>
        <w:rPr>
          <w:spacing w:val="-11"/>
          <w:sz w:val="24"/>
        </w:rPr>
        <w:t xml:space="preserve"> </w:t>
      </w:r>
      <w:r>
        <w:rPr>
          <w:sz w:val="24"/>
        </w:rPr>
        <w:t>14,</w:t>
      </w:r>
      <w:r>
        <w:rPr>
          <w:spacing w:val="-10"/>
          <w:sz w:val="24"/>
        </w:rPr>
        <w:t xml:space="preserve"> </w:t>
      </w:r>
      <w:r>
        <w:rPr>
          <w:sz w:val="24"/>
        </w:rPr>
        <w:t>ал.</w:t>
      </w:r>
      <w:r>
        <w:rPr>
          <w:spacing w:val="-10"/>
          <w:sz w:val="24"/>
        </w:rPr>
        <w:t xml:space="preserve"> </w:t>
      </w:r>
      <w:r>
        <w:rPr>
          <w:sz w:val="24"/>
        </w:rPr>
        <w:t>2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правилата,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разпореждане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 w:rsidR="00A341C5" w:rsidRPr="00A341C5">
        <w:t xml:space="preserve"> ОУ „ Д-р Петър Берон” – с. Биркова</w:t>
      </w:r>
      <w:r>
        <w:t>, заявлението се оставя без разглеждане.</w:t>
      </w:r>
    </w:p>
    <w:p w14:paraId="36C7FF2A" w14:textId="77777777" w:rsidR="00264B05" w:rsidRDefault="00264B05">
      <w:pPr>
        <w:pStyle w:val="a3"/>
        <w:spacing w:before="9"/>
        <w:rPr>
          <w:sz w:val="20"/>
        </w:rPr>
      </w:pPr>
    </w:p>
    <w:p w14:paraId="3194C613" w14:textId="77777777" w:rsidR="00264B05" w:rsidRDefault="001325D8">
      <w:pPr>
        <w:pStyle w:val="a3"/>
        <w:spacing w:line="237" w:lineRule="auto"/>
        <w:ind w:left="126" w:right="1233"/>
        <w:jc w:val="both"/>
      </w:pPr>
      <w:r>
        <w:rPr>
          <w:b/>
        </w:rPr>
        <w:t xml:space="preserve">Чл. 22. (1) </w:t>
      </w:r>
      <w:r>
        <w:t xml:space="preserve">Решение за предоставяне или за отказ за предоставяне на достъп до </w:t>
      </w:r>
      <w:proofErr w:type="spellStart"/>
      <w:r>
        <w:t>общест</w:t>
      </w:r>
      <w:proofErr w:type="spellEnd"/>
      <w:r>
        <w:t xml:space="preserve">- вена информация се взема, след като е изяснено каква информация се иска да бъде </w:t>
      </w:r>
      <w:proofErr w:type="spellStart"/>
      <w:r>
        <w:t>пре</w:t>
      </w:r>
      <w:proofErr w:type="spellEnd"/>
      <w:r>
        <w:t>- доставена, къде се намира тя, може ли да бъде предоставена, в какъв обем и в каква форма.</w:t>
      </w:r>
    </w:p>
    <w:p w14:paraId="337F9C3F" w14:textId="77777777" w:rsidR="00264B05" w:rsidRDefault="00264B05">
      <w:pPr>
        <w:pStyle w:val="a3"/>
        <w:spacing w:before="10"/>
        <w:rPr>
          <w:sz w:val="20"/>
        </w:rPr>
      </w:pPr>
    </w:p>
    <w:p w14:paraId="4199F274" w14:textId="77777777" w:rsidR="00264B05" w:rsidRDefault="001325D8">
      <w:pPr>
        <w:pStyle w:val="a3"/>
        <w:ind w:left="126" w:right="1232" w:firstLine="710"/>
        <w:jc w:val="both"/>
      </w:pPr>
      <w:r>
        <w:rPr>
          <w:b/>
        </w:rPr>
        <w:t xml:space="preserve">(2) </w:t>
      </w:r>
      <w:r>
        <w:t>Директорът на</w:t>
      </w:r>
      <w:r w:rsidR="00A341C5" w:rsidRPr="00A341C5">
        <w:t xml:space="preserve"> ОУ „ Д-р Петър Берон” – с. Биркова</w:t>
      </w:r>
      <w:r>
        <w:t xml:space="preserve"> взима решения за предоставяне или за отказ за предоставяне, както и за предоставяне на частичен достъп до искана обществена информация въз основа на изготвения проект на решение.</w:t>
      </w:r>
    </w:p>
    <w:p w14:paraId="49F7369D" w14:textId="77777777" w:rsidR="00264B05" w:rsidRDefault="00264B05">
      <w:pPr>
        <w:jc w:val="both"/>
        <w:sectPr w:rsidR="00264B05">
          <w:pgSz w:w="11910" w:h="16840"/>
          <w:pgMar w:top="1320" w:right="180" w:bottom="1240" w:left="1300" w:header="0" w:footer="1054" w:gutter="0"/>
          <w:cols w:space="708"/>
        </w:sectPr>
      </w:pPr>
    </w:p>
    <w:p w14:paraId="2BF70326" w14:textId="77777777" w:rsidR="00264B05" w:rsidRDefault="001325D8">
      <w:pPr>
        <w:pStyle w:val="a3"/>
        <w:spacing w:before="76" w:line="237" w:lineRule="auto"/>
        <w:ind w:left="126" w:right="1238"/>
        <w:jc w:val="both"/>
      </w:pPr>
      <w:r>
        <w:rPr>
          <w:b/>
        </w:rPr>
        <w:lastRenderedPageBreak/>
        <w:t xml:space="preserve">Чл. 23. (1) </w:t>
      </w:r>
      <w:r>
        <w:t xml:space="preserve">При предоставяне на достъп до информация решението задължително съ- държа реквизитите по чл.34, ал.1 от ЗДОИ, във връзка с чл.59, ал.2 от </w:t>
      </w:r>
      <w:proofErr w:type="spellStart"/>
      <w:r>
        <w:t>Административ</w:t>
      </w:r>
      <w:proofErr w:type="spellEnd"/>
      <w:r>
        <w:t xml:space="preserve">- </w:t>
      </w:r>
      <w:proofErr w:type="spellStart"/>
      <w:r>
        <w:t>нопроцесуалния</w:t>
      </w:r>
      <w:proofErr w:type="spellEnd"/>
      <w:r>
        <w:rPr>
          <w:spacing w:val="-6"/>
        </w:rPr>
        <w:t xml:space="preserve"> </w:t>
      </w:r>
      <w:r>
        <w:t>кодекс.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решението</w:t>
      </w:r>
      <w:r>
        <w:rPr>
          <w:spacing w:val="-4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посочва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служителят,</w:t>
      </w:r>
      <w:r>
        <w:rPr>
          <w:spacing w:val="-4"/>
        </w:rPr>
        <w:t xml:space="preserve"> </w:t>
      </w:r>
      <w:r>
        <w:t>отговорен</w:t>
      </w:r>
      <w:r>
        <w:rPr>
          <w:spacing w:val="-5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изпълнени- ето на</w:t>
      </w:r>
      <w:r>
        <w:rPr>
          <w:spacing w:val="-2"/>
        </w:rPr>
        <w:t xml:space="preserve"> </w:t>
      </w:r>
      <w:r>
        <w:t>решението.</w:t>
      </w:r>
    </w:p>
    <w:p w14:paraId="3E4081AD" w14:textId="77777777" w:rsidR="00264B05" w:rsidRDefault="00264B05">
      <w:pPr>
        <w:pStyle w:val="a3"/>
        <w:spacing w:before="3"/>
        <w:rPr>
          <w:sz w:val="21"/>
        </w:rPr>
      </w:pPr>
    </w:p>
    <w:p w14:paraId="4BBB9E84" w14:textId="77777777" w:rsidR="00264B05" w:rsidRDefault="001325D8">
      <w:pPr>
        <w:pStyle w:val="a3"/>
        <w:spacing w:line="237" w:lineRule="auto"/>
        <w:ind w:left="126" w:right="1234" w:firstLine="710"/>
        <w:jc w:val="both"/>
      </w:pPr>
      <w:r>
        <w:rPr>
          <w:b/>
        </w:rPr>
        <w:t xml:space="preserve">(2) </w:t>
      </w:r>
      <w:r>
        <w:t>Решението по ал.1 се връчва лично срещу подпис или по пощата с обратна разписка.</w:t>
      </w:r>
      <w:r>
        <w:rPr>
          <w:spacing w:val="1"/>
        </w:rPr>
        <w:t xml:space="preserve"> </w:t>
      </w:r>
      <w:r>
        <w:t>Когато</w:t>
      </w:r>
      <w:r>
        <w:rPr>
          <w:spacing w:val="-3"/>
        </w:rPr>
        <w:t xml:space="preserve"> </w:t>
      </w:r>
      <w:r>
        <w:t>заявителят</w:t>
      </w:r>
      <w:r>
        <w:rPr>
          <w:spacing w:val="-3"/>
        </w:rPr>
        <w:t xml:space="preserve"> </w:t>
      </w:r>
      <w:r>
        <w:t>е</w:t>
      </w:r>
      <w:r>
        <w:rPr>
          <w:spacing w:val="-4"/>
        </w:rPr>
        <w:t xml:space="preserve"> </w:t>
      </w:r>
      <w:r>
        <w:t>поискал</w:t>
      </w:r>
      <w:r>
        <w:rPr>
          <w:spacing w:val="-6"/>
        </w:rPr>
        <w:t xml:space="preserve"> </w:t>
      </w:r>
      <w:r>
        <w:t>информацията</w:t>
      </w:r>
      <w:r>
        <w:rPr>
          <w:spacing w:val="-4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му</w:t>
      </w:r>
      <w:r>
        <w:rPr>
          <w:spacing w:val="-11"/>
        </w:rPr>
        <w:t xml:space="preserve"> </w:t>
      </w:r>
      <w:r>
        <w:t>бъде</w:t>
      </w:r>
      <w:r>
        <w:rPr>
          <w:spacing w:val="-5"/>
        </w:rPr>
        <w:t xml:space="preserve"> </w:t>
      </w:r>
      <w:r>
        <w:t>предоставена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proofErr w:type="spellStart"/>
      <w:r>
        <w:t>елект</w:t>
      </w:r>
      <w:proofErr w:type="spellEnd"/>
      <w:r>
        <w:t xml:space="preserve">- ронен път и е посочил адрес на електронна поща, решението се изпраща само по </w:t>
      </w:r>
      <w:proofErr w:type="spellStart"/>
      <w:r>
        <w:t>елект</w:t>
      </w:r>
      <w:proofErr w:type="spellEnd"/>
      <w:r>
        <w:t>- ронен</w:t>
      </w:r>
      <w:r>
        <w:rPr>
          <w:spacing w:val="-1"/>
        </w:rPr>
        <w:t xml:space="preserve"> </w:t>
      </w:r>
      <w:r>
        <w:t>път.</w:t>
      </w:r>
    </w:p>
    <w:p w14:paraId="77BD1188" w14:textId="77777777" w:rsidR="00264B05" w:rsidRDefault="00264B05">
      <w:pPr>
        <w:pStyle w:val="a3"/>
        <w:spacing w:before="2"/>
        <w:rPr>
          <w:sz w:val="21"/>
        </w:rPr>
      </w:pPr>
    </w:p>
    <w:p w14:paraId="2B56779B" w14:textId="77777777" w:rsidR="00264B05" w:rsidRDefault="001325D8">
      <w:pPr>
        <w:pStyle w:val="a3"/>
        <w:spacing w:before="1" w:line="237" w:lineRule="auto"/>
        <w:ind w:left="126" w:right="1234"/>
        <w:jc w:val="both"/>
      </w:pPr>
      <w:r>
        <w:rPr>
          <w:b/>
        </w:rPr>
        <w:t xml:space="preserve">Чл. 24. </w:t>
      </w:r>
      <w:r>
        <w:t xml:space="preserve">При предоставяне на частичен достъп до информация решението за </w:t>
      </w:r>
      <w:proofErr w:type="spellStart"/>
      <w:r>
        <w:t>предоста</w:t>
      </w:r>
      <w:proofErr w:type="spellEnd"/>
      <w:r>
        <w:t xml:space="preserve">- </w:t>
      </w:r>
      <w:proofErr w:type="spellStart"/>
      <w:r>
        <w:t>вяне</w:t>
      </w:r>
      <w:proofErr w:type="spellEnd"/>
      <w:r>
        <w:rPr>
          <w:spacing w:val="-10"/>
        </w:rPr>
        <w:t xml:space="preserve"> </w:t>
      </w:r>
      <w:r>
        <w:t>съдържа</w:t>
      </w:r>
      <w:r>
        <w:rPr>
          <w:spacing w:val="-10"/>
        </w:rPr>
        <w:t xml:space="preserve"> </w:t>
      </w:r>
      <w:r>
        <w:t>съответно</w:t>
      </w:r>
      <w:r>
        <w:rPr>
          <w:spacing w:val="-9"/>
        </w:rPr>
        <w:t xml:space="preserve"> </w:t>
      </w:r>
      <w:r>
        <w:t>реквизитите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решение</w:t>
      </w:r>
      <w:r>
        <w:rPr>
          <w:spacing w:val="-10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предоставяне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достъп</w:t>
      </w:r>
      <w:r>
        <w:rPr>
          <w:spacing w:val="-8"/>
        </w:rPr>
        <w:t xml:space="preserve"> </w:t>
      </w:r>
      <w:r>
        <w:t>до</w:t>
      </w:r>
      <w:r>
        <w:rPr>
          <w:spacing w:val="-8"/>
        </w:rPr>
        <w:t xml:space="preserve"> </w:t>
      </w:r>
      <w:proofErr w:type="spellStart"/>
      <w:r>
        <w:t>информа</w:t>
      </w:r>
      <w:proofErr w:type="spellEnd"/>
      <w:r>
        <w:t xml:space="preserve">- </w:t>
      </w:r>
      <w:proofErr w:type="spellStart"/>
      <w:r>
        <w:t>ция</w:t>
      </w:r>
      <w:proofErr w:type="spellEnd"/>
      <w:r>
        <w:t xml:space="preserve">, за частта с която се предоставя и на решение за отказ за предоставяне на </w:t>
      </w:r>
      <w:proofErr w:type="spellStart"/>
      <w:r>
        <w:t>информа</w:t>
      </w:r>
      <w:proofErr w:type="spellEnd"/>
      <w:r>
        <w:t xml:space="preserve">- </w:t>
      </w:r>
      <w:proofErr w:type="spellStart"/>
      <w:r>
        <w:t>ция</w:t>
      </w:r>
      <w:proofErr w:type="spellEnd"/>
      <w:r>
        <w:t>, за частта с която се</w:t>
      </w:r>
      <w:r>
        <w:rPr>
          <w:spacing w:val="-5"/>
        </w:rPr>
        <w:t xml:space="preserve"> </w:t>
      </w:r>
      <w:r>
        <w:t>отказва.</w:t>
      </w:r>
    </w:p>
    <w:p w14:paraId="2F37500C" w14:textId="77777777" w:rsidR="00264B05" w:rsidRDefault="00264B05">
      <w:pPr>
        <w:pStyle w:val="a3"/>
        <w:rPr>
          <w:sz w:val="21"/>
        </w:rPr>
      </w:pPr>
    </w:p>
    <w:p w14:paraId="7806B4EC" w14:textId="77777777" w:rsidR="00264B05" w:rsidRDefault="001325D8">
      <w:pPr>
        <w:pStyle w:val="a3"/>
        <w:spacing w:line="237" w:lineRule="auto"/>
        <w:ind w:left="126" w:right="1238"/>
        <w:jc w:val="both"/>
      </w:pPr>
      <w:r>
        <w:rPr>
          <w:b/>
        </w:rPr>
        <w:t xml:space="preserve">Чл. 25. </w:t>
      </w:r>
      <w:r>
        <w:t xml:space="preserve">При отказ за предоставяне на достъп до обществена информация решението съ- държа реквизитите съгласно чл.59, ал.2 от Административнопроцесуалния кодекс. Ре- </w:t>
      </w:r>
      <w:proofErr w:type="spellStart"/>
      <w:r>
        <w:t>шението</w:t>
      </w:r>
      <w:proofErr w:type="spellEnd"/>
      <w:r>
        <w:t xml:space="preserve"> се връчва на заявителя срещу подпис или се изпраща по пощата с обратна раз- писка.</w:t>
      </w:r>
    </w:p>
    <w:p w14:paraId="3457B666" w14:textId="77777777" w:rsidR="00264B05" w:rsidRDefault="00264B05">
      <w:pPr>
        <w:pStyle w:val="a3"/>
        <w:rPr>
          <w:sz w:val="26"/>
        </w:rPr>
      </w:pPr>
    </w:p>
    <w:p w14:paraId="23FD39DA" w14:textId="77777777" w:rsidR="00264B05" w:rsidRDefault="00264B05">
      <w:pPr>
        <w:pStyle w:val="a3"/>
        <w:rPr>
          <w:sz w:val="26"/>
        </w:rPr>
      </w:pPr>
    </w:p>
    <w:p w14:paraId="44A12F05" w14:textId="77777777" w:rsidR="00264B05" w:rsidRDefault="001325D8">
      <w:pPr>
        <w:pStyle w:val="1"/>
        <w:spacing w:before="160"/>
        <w:jc w:val="both"/>
      </w:pPr>
      <w:r>
        <w:t>V. ПРЕДОСТАВЯНЕ НА ДОСТЪП ДО ОБЩЕСТВЕНА ИНФОРМАЦИЯ</w:t>
      </w:r>
    </w:p>
    <w:p w14:paraId="7695AFF3" w14:textId="77777777" w:rsidR="00264B05" w:rsidRDefault="00264B05">
      <w:pPr>
        <w:pStyle w:val="a3"/>
        <w:spacing w:before="5"/>
        <w:rPr>
          <w:b/>
          <w:sz w:val="20"/>
        </w:rPr>
      </w:pPr>
    </w:p>
    <w:p w14:paraId="678BF503" w14:textId="77777777" w:rsidR="00264B05" w:rsidRDefault="001325D8">
      <w:pPr>
        <w:pStyle w:val="a3"/>
        <w:ind w:left="116" w:right="1234"/>
        <w:jc w:val="both"/>
      </w:pPr>
      <w:r>
        <w:rPr>
          <w:b/>
        </w:rPr>
        <w:t xml:space="preserve">Чл. 26. (1) </w:t>
      </w:r>
      <w:r>
        <w:t>Достъп до обществена информация се предоставя на заявителя или на друго лице срещу представяне на пълномощно от заявителя, след заплащане на определените с решението разходи по реда на чл.7 от правилата.</w:t>
      </w:r>
    </w:p>
    <w:p w14:paraId="7F43581E" w14:textId="77777777" w:rsidR="00264B05" w:rsidRDefault="00264B05">
      <w:pPr>
        <w:pStyle w:val="a3"/>
        <w:spacing w:before="11"/>
        <w:rPr>
          <w:sz w:val="20"/>
        </w:rPr>
      </w:pPr>
    </w:p>
    <w:p w14:paraId="5598638B" w14:textId="77777777" w:rsidR="00264B05" w:rsidRDefault="001325D8">
      <w:pPr>
        <w:pStyle w:val="a4"/>
        <w:numPr>
          <w:ilvl w:val="0"/>
          <w:numId w:val="8"/>
        </w:numPr>
        <w:tabs>
          <w:tab w:val="left" w:pos="995"/>
        </w:tabs>
        <w:rPr>
          <w:sz w:val="24"/>
        </w:rPr>
      </w:pPr>
      <w:r>
        <w:rPr>
          <w:sz w:val="24"/>
        </w:rPr>
        <w:t>Предоставянето на информацията се извършва в</w:t>
      </w:r>
      <w:r>
        <w:rPr>
          <w:spacing w:val="-7"/>
          <w:sz w:val="24"/>
        </w:rPr>
        <w:t xml:space="preserve"> </w:t>
      </w:r>
      <w:r>
        <w:rPr>
          <w:sz w:val="24"/>
        </w:rPr>
        <w:t>деловодството.</w:t>
      </w:r>
    </w:p>
    <w:p w14:paraId="522FB405" w14:textId="77777777" w:rsidR="00264B05" w:rsidRDefault="00264B05">
      <w:pPr>
        <w:pStyle w:val="a3"/>
        <w:spacing w:before="10"/>
        <w:rPr>
          <w:sz w:val="20"/>
        </w:rPr>
      </w:pPr>
    </w:p>
    <w:p w14:paraId="0B1A0C92" w14:textId="77777777" w:rsidR="00264B05" w:rsidRDefault="001325D8">
      <w:pPr>
        <w:pStyle w:val="a4"/>
        <w:numPr>
          <w:ilvl w:val="0"/>
          <w:numId w:val="8"/>
        </w:numPr>
        <w:tabs>
          <w:tab w:val="left" w:pos="1002"/>
        </w:tabs>
        <w:ind w:left="116" w:right="1242" w:firstLine="540"/>
        <w:jc w:val="both"/>
        <w:rPr>
          <w:sz w:val="24"/>
        </w:rPr>
      </w:pPr>
      <w:r>
        <w:rPr>
          <w:sz w:val="24"/>
        </w:rPr>
        <w:t xml:space="preserve">За предоставения достъп се съставя протокол по образец в два екземпляра и се подписва от заявителя и служителя по предходната алинея. Единият екземпляр от про- </w:t>
      </w:r>
      <w:proofErr w:type="spellStart"/>
      <w:r>
        <w:rPr>
          <w:sz w:val="24"/>
        </w:rPr>
        <w:t>токола</w:t>
      </w:r>
      <w:proofErr w:type="spellEnd"/>
      <w:r>
        <w:rPr>
          <w:sz w:val="24"/>
        </w:rPr>
        <w:t xml:space="preserve"> се предава на заявителя, а другият се съхранява в изходяща</w:t>
      </w:r>
      <w:r>
        <w:rPr>
          <w:spacing w:val="-11"/>
          <w:sz w:val="24"/>
        </w:rPr>
        <w:t xml:space="preserve"> </w:t>
      </w:r>
      <w:r>
        <w:rPr>
          <w:sz w:val="24"/>
        </w:rPr>
        <w:t>поща.</w:t>
      </w:r>
    </w:p>
    <w:p w14:paraId="0160EDF9" w14:textId="77777777" w:rsidR="00264B05" w:rsidRDefault="00264B05">
      <w:pPr>
        <w:pStyle w:val="a3"/>
        <w:spacing w:before="10"/>
        <w:rPr>
          <w:sz w:val="20"/>
        </w:rPr>
      </w:pPr>
    </w:p>
    <w:p w14:paraId="7E960E05" w14:textId="1B4FF501" w:rsidR="00264B05" w:rsidRDefault="001325D8">
      <w:pPr>
        <w:pStyle w:val="a4"/>
        <w:numPr>
          <w:ilvl w:val="0"/>
          <w:numId w:val="8"/>
        </w:numPr>
        <w:tabs>
          <w:tab w:val="left" w:pos="1010"/>
        </w:tabs>
        <w:ind w:left="116" w:right="1235" w:firstLine="540"/>
        <w:jc w:val="both"/>
        <w:rPr>
          <w:sz w:val="24"/>
        </w:rPr>
      </w:pPr>
      <w:r>
        <w:rPr>
          <w:sz w:val="24"/>
        </w:rPr>
        <w:t>Когато заявителят е поискал достъпът до информация да му бъде предоставен по електронен</w:t>
      </w:r>
      <w:r w:rsidR="00A341C5">
        <w:rPr>
          <w:sz w:val="24"/>
        </w:rPr>
        <w:t xml:space="preserve"> </w:t>
      </w:r>
      <w:r>
        <w:rPr>
          <w:sz w:val="24"/>
        </w:rPr>
        <w:t xml:space="preserve">път и е посочил адрес на електронна поща за получаването, </w:t>
      </w:r>
      <w:r w:rsidR="00943CC1">
        <w:rPr>
          <w:sz w:val="24"/>
        </w:rPr>
        <w:t>О</w:t>
      </w:r>
      <w:r>
        <w:rPr>
          <w:sz w:val="24"/>
        </w:rPr>
        <w:t>У „</w:t>
      </w:r>
      <w:r w:rsidR="00943CC1">
        <w:rPr>
          <w:sz w:val="24"/>
        </w:rPr>
        <w:t>Д-р П. БЕРОН</w:t>
      </w:r>
      <w:r>
        <w:rPr>
          <w:sz w:val="24"/>
        </w:rPr>
        <w:t xml:space="preserve">” </w:t>
      </w:r>
      <w:r w:rsidR="00943CC1">
        <w:rPr>
          <w:sz w:val="24"/>
        </w:rPr>
        <w:t>–</w:t>
      </w:r>
      <w:r>
        <w:rPr>
          <w:sz w:val="24"/>
        </w:rPr>
        <w:t xml:space="preserve"> </w:t>
      </w:r>
      <w:r w:rsidR="00943CC1">
        <w:rPr>
          <w:sz w:val="24"/>
        </w:rPr>
        <w:t>с. Биркова</w:t>
      </w:r>
      <w:r>
        <w:rPr>
          <w:sz w:val="24"/>
        </w:rPr>
        <w:t xml:space="preserve"> изпраща на посочената електронна поща едновременно решението за предоставянето на достъп и информацията/интернет адреса, на който се съдържат данните. В тези случаи не се съставя</w:t>
      </w:r>
      <w:r>
        <w:rPr>
          <w:spacing w:val="-3"/>
          <w:sz w:val="24"/>
        </w:rPr>
        <w:t xml:space="preserve"> </w:t>
      </w:r>
      <w:r>
        <w:rPr>
          <w:sz w:val="24"/>
        </w:rPr>
        <w:t>протокол.</w:t>
      </w:r>
    </w:p>
    <w:p w14:paraId="5DA4C83B" w14:textId="77777777" w:rsidR="00264B05" w:rsidRDefault="00264B05">
      <w:pPr>
        <w:pStyle w:val="a3"/>
        <w:rPr>
          <w:sz w:val="26"/>
        </w:rPr>
      </w:pPr>
    </w:p>
    <w:p w14:paraId="15A272E7" w14:textId="77777777" w:rsidR="00264B05" w:rsidRDefault="00264B05">
      <w:pPr>
        <w:pStyle w:val="a3"/>
        <w:rPr>
          <w:sz w:val="26"/>
        </w:rPr>
      </w:pPr>
    </w:p>
    <w:p w14:paraId="141EB7E0" w14:textId="77777777" w:rsidR="00264B05" w:rsidRDefault="001325D8">
      <w:pPr>
        <w:pStyle w:val="1"/>
        <w:spacing w:before="163"/>
        <w:ind w:right="1679"/>
      </w:pPr>
      <w:r>
        <w:t>VІ. ПРЕДОСТАВЯНЕ НА ИНФОРМАЦИЯ ОТ ОБЩЕСТВЕНИЯ СЕКТОР ЗА ПОВТОРНО ИЗПОЛЗВАНЕ</w:t>
      </w:r>
    </w:p>
    <w:p w14:paraId="7980C970" w14:textId="77777777" w:rsidR="00264B05" w:rsidRDefault="00264B05">
      <w:pPr>
        <w:pStyle w:val="a3"/>
        <w:spacing w:before="1"/>
        <w:rPr>
          <w:b/>
          <w:sz w:val="21"/>
        </w:rPr>
      </w:pPr>
    </w:p>
    <w:p w14:paraId="5CBCCF50" w14:textId="5A77ECF6" w:rsidR="00264B05" w:rsidRDefault="001325D8">
      <w:pPr>
        <w:pStyle w:val="a3"/>
        <w:spacing w:line="237" w:lineRule="auto"/>
        <w:ind w:left="116" w:right="1232"/>
        <w:jc w:val="both"/>
      </w:pPr>
      <w:r>
        <w:rPr>
          <w:b/>
        </w:rPr>
        <w:t xml:space="preserve">Чл. 27. (1) </w:t>
      </w:r>
      <w:r>
        <w:t xml:space="preserve">Информация от обществения сектор се предоставя във формат и на език, на който тя е събрана, съответно създадена или в друг формат по преценка на </w:t>
      </w:r>
      <w:r w:rsidR="00943CC1">
        <w:t>ОУ</w:t>
      </w:r>
      <w:r>
        <w:t xml:space="preserve"> „</w:t>
      </w:r>
      <w:r w:rsidR="00943CC1">
        <w:t>Д-р П. Берон</w:t>
      </w:r>
      <w:r>
        <w:t xml:space="preserve">” </w:t>
      </w:r>
      <w:r w:rsidR="00943CC1">
        <w:t>–</w:t>
      </w:r>
      <w:r>
        <w:t xml:space="preserve"> </w:t>
      </w:r>
      <w:r w:rsidR="00943CC1">
        <w:t>с. Биркова</w:t>
      </w:r>
      <w:r>
        <w:t>.</w:t>
      </w:r>
    </w:p>
    <w:p w14:paraId="526A1331" w14:textId="77777777" w:rsidR="00264B05" w:rsidRDefault="00264B05">
      <w:pPr>
        <w:pStyle w:val="a3"/>
        <w:spacing w:before="9"/>
        <w:rPr>
          <w:sz w:val="20"/>
        </w:rPr>
      </w:pPr>
    </w:p>
    <w:p w14:paraId="4A6F248E" w14:textId="3C76BFA8" w:rsidR="00264B05" w:rsidRDefault="00A341C5">
      <w:pPr>
        <w:pStyle w:val="a4"/>
        <w:numPr>
          <w:ilvl w:val="0"/>
          <w:numId w:val="7"/>
        </w:numPr>
        <w:tabs>
          <w:tab w:val="left" w:pos="467"/>
        </w:tabs>
        <w:ind w:right="1233" w:firstLine="0"/>
        <w:jc w:val="both"/>
        <w:rPr>
          <w:sz w:val="24"/>
        </w:rPr>
      </w:pPr>
      <w:r w:rsidRPr="00A341C5">
        <w:t>ОУ „ Д-р Петър Берон” – с. Биркова</w:t>
      </w:r>
      <w:r>
        <w:rPr>
          <w:sz w:val="24"/>
        </w:rPr>
        <w:t xml:space="preserve"> </w:t>
      </w:r>
      <w:r w:rsidR="001325D8">
        <w:rPr>
          <w:sz w:val="24"/>
        </w:rPr>
        <w:t>не е длъжно да предоставя информация за</w:t>
      </w:r>
      <w:r w:rsidR="001325D8">
        <w:rPr>
          <w:spacing w:val="-7"/>
          <w:sz w:val="24"/>
        </w:rPr>
        <w:t xml:space="preserve"> </w:t>
      </w:r>
      <w:r w:rsidR="001325D8">
        <w:rPr>
          <w:sz w:val="24"/>
        </w:rPr>
        <w:t>повторно</w:t>
      </w:r>
      <w:r w:rsidR="001325D8">
        <w:rPr>
          <w:spacing w:val="-7"/>
          <w:sz w:val="24"/>
        </w:rPr>
        <w:t xml:space="preserve"> </w:t>
      </w:r>
      <w:r w:rsidR="001325D8">
        <w:rPr>
          <w:sz w:val="24"/>
        </w:rPr>
        <w:t>използване,</w:t>
      </w:r>
      <w:r w:rsidR="001325D8">
        <w:rPr>
          <w:spacing w:val="-5"/>
          <w:sz w:val="24"/>
        </w:rPr>
        <w:t xml:space="preserve"> </w:t>
      </w:r>
      <w:r w:rsidR="001325D8">
        <w:rPr>
          <w:sz w:val="24"/>
        </w:rPr>
        <w:t>когато</w:t>
      </w:r>
      <w:r w:rsidR="001325D8">
        <w:rPr>
          <w:spacing w:val="-4"/>
          <w:sz w:val="24"/>
        </w:rPr>
        <w:t xml:space="preserve"> </w:t>
      </w:r>
      <w:r w:rsidR="001325D8">
        <w:rPr>
          <w:sz w:val="24"/>
        </w:rPr>
        <w:t>това</w:t>
      </w:r>
      <w:r w:rsidR="001325D8">
        <w:rPr>
          <w:spacing w:val="-6"/>
          <w:sz w:val="24"/>
        </w:rPr>
        <w:t xml:space="preserve"> </w:t>
      </w:r>
      <w:r w:rsidR="001325D8">
        <w:rPr>
          <w:sz w:val="24"/>
        </w:rPr>
        <w:t>изисква</w:t>
      </w:r>
      <w:r w:rsidR="001325D8">
        <w:rPr>
          <w:spacing w:val="-6"/>
          <w:sz w:val="24"/>
        </w:rPr>
        <w:t xml:space="preserve"> </w:t>
      </w:r>
      <w:r w:rsidR="001325D8">
        <w:rPr>
          <w:sz w:val="24"/>
        </w:rPr>
        <w:t>нейното</w:t>
      </w:r>
      <w:r w:rsidR="001325D8">
        <w:rPr>
          <w:spacing w:val="-4"/>
          <w:sz w:val="24"/>
        </w:rPr>
        <w:t xml:space="preserve"> </w:t>
      </w:r>
      <w:r w:rsidR="001325D8">
        <w:rPr>
          <w:sz w:val="24"/>
        </w:rPr>
        <w:t>създаване,</w:t>
      </w:r>
      <w:r w:rsidR="001325D8">
        <w:rPr>
          <w:spacing w:val="-5"/>
          <w:sz w:val="24"/>
        </w:rPr>
        <w:t xml:space="preserve"> </w:t>
      </w:r>
      <w:r w:rsidR="001325D8">
        <w:rPr>
          <w:sz w:val="24"/>
        </w:rPr>
        <w:t>събиране</w:t>
      </w:r>
      <w:r w:rsidR="001325D8">
        <w:rPr>
          <w:spacing w:val="-6"/>
          <w:sz w:val="24"/>
        </w:rPr>
        <w:t xml:space="preserve"> </w:t>
      </w:r>
      <w:r w:rsidR="001325D8">
        <w:rPr>
          <w:sz w:val="24"/>
        </w:rPr>
        <w:t>или</w:t>
      </w:r>
      <w:r w:rsidR="001325D8">
        <w:rPr>
          <w:spacing w:val="-4"/>
          <w:sz w:val="24"/>
        </w:rPr>
        <w:t xml:space="preserve"> </w:t>
      </w:r>
      <w:r w:rsidR="001325D8">
        <w:rPr>
          <w:sz w:val="24"/>
        </w:rPr>
        <w:t>преработване или когато е свързано с предоставяне на части от документи или други</w:t>
      </w:r>
      <w:r w:rsidR="001325D8">
        <w:rPr>
          <w:spacing w:val="34"/>
          <w:sz w:val="24"/>
        </w:rPr>
        <w:t xml:space="preserve"> </w:t>
      </w:r>
      <w:r w:rsidR="001325D8">
        <w:rPr>
          <w:sz w:val="24"/>
        </w:rPr>
        <w:t>материали,</w:t>
      </w:r>
    </w:p>
    <w:p w14:paraId="24DA28B0" w14:textId="77777777" w:rsidR="00264B05" w:rsidRDefault="00264B05">
      <w:pPr>
        <w:jc w:val="both"/>
        <w:rPr>
          <w:sz w:val="24"/>
        </w:rPr>
        <w:sectPr w:rsidR="00264B05">
          <w:pgSz w:w="11910" w:h="16840"/>
          <w:pgMar w:top="1320" w:right="180" w:bottom="1240" w:left="1300" w:header="0" w:footer="1054" w:gutter="0"/>
          <w:cols w:space="708"/>
        </w:sectPr>
      </w:pPr>
    </w:p>
    <w:p w14:paraId="6057BE41" w14:textId="77777777" w:rsidR="00264B05" w:rsidRDefault="001325D8">
      <w:pPr>
        <w:pStyle w:val="a3"/>
        <w:spacing w:before="74"/>
        <w:ind w:left="116" w:right="1233"/>
        <w:jc w:val="both"/>
      </w:pPr>
      <w:r>
        <w:lastRenderedPageBreak/>
        <w:t>което изисква усилия, излизащи извън рамките на обичайната операция.</w:t>
      </w:r>
      <w:r w:rsidR="00A341C5" w:rsidRPr="00A341C5">
        <w:t xml:space="preserve"> ОУ „ Д-р Петър Берон” – с. Биркова</w:t>
      </w:r>
      <w:r w:rsidR="00A341C5">
        <w:rPr>
          <w:lang w:val="en-US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е</w:t>
      </w:r>
      <w:r>
        <w:rPr>
          <w:spacing w:val="-8"/>
        </w:rPr>
        <w:t xml:space="preserve"> </w:t>
      </w:r>
      <w:r>
        <w:t>длъжно</w:t>
      </w:r>
      <w:r>
        <w:rPr>
          <w:spacing w:val="-7"/>
        </w:rPr>
        <w:t xml:space="preserve"> </w:t>
      </w:r>
      <w:r>
        <w:t>да</w:t>
      </w:r>
      <w:r>
        <w:rPr>
          <w:spacing w:val="-7"/>
        </w:rPr>
        <w:t xml:space="preserve"> </w:t>
      </w:r>
      <w:r>
        <w:t>продължава</w:t>
      </w:r>
      <w:r>
        <w:rPr>
          <w:spacing w:val="-9"/>
        </w:rPr>
        <w:t xml:space="preserve"> </w:t>
      </w:r>
      <w:r>
        <w:t>създаването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събирането</w:t>
      </w:r>
      <w:r>
        <w:rPr>
          <w:spacing w:val="-9"/>
        </w:rPr>
        <w:t xml:space="preserve"> </w:t>
      </w:r>
      <w:r>
        <w:t>на определен вид информация за нуждите на повторното й</w:t>
      </w:r>
      <w:r>
        <w:rPr>
          <w:spacing w:val="-10"/>
        </w:rPr>
        <w:t xml:space="preserve"> </w:t>
      </w:r>
      <w:r>
        <w:t>използване.</w:t>
      </w:r>
    </w:p>
    <w:p w14:paraId="212AA70C" w14:textId="77777777" w:rsidR="00264B05" w:rsidRDefault="001325D8">
      <w:pPr>
        <w:pStyle w:val="a4"/>
        <w:numPr>
          <w:ilvl w:val="0"/>
          <w:numId w:val="7"/>
        </w:numPr>
        <w:tabs>
          <w:tab w:val="left" w:pos="1110"/>
        </w:tabs>
        <w:spacing w:before="231"/>
        <w:ind w:right="1241" w:firstLine="643"/>
        <w:jc w:val="both"/>
        <w:rPr>
          <w:sz w:val="24"/>
        </w:rPr>
      </w:pPr>
      <w:r>
        <w:rPr>
          <w:sz w:val="24"/>
        </w:rPr>
        <w:t>По искане на заявителя и при възможност исканата информация се</w:t>
      </w:r>
      <w:r>
        <w:rPr>
          <w:spacing w:val="-38"/>
          <w:sz w:val="24"/>
        </w:rPr>
        <w:t xml:space="preserve"> </w:t>
      </w:r>
      <w:r>
        <w:rPr>
          <w:sz w:val="24"/>
        </w:rPr>
        <w:t>предоставя по електронен път на посочен електронен пощенски адрес или по други подходящи на- чини за предоставяне на информацията в електронна</w:t>
      </w:r>
      <w:r>
        <w:rPr>
          <w:spacing w:val="-9"/>
          <w:sz w:val="24"/>
        </w:rPr>
        <w:t xml:space="preserve"> </w:t>
      </w:r>
      <w:r>
        <w:rPr>
          <w:sz w:val="24"/>
        </w:rPr>
        <w:t>форма.</w:t>
      </w:r>
    </w:p>
    <w:p w14:paraId="7C572C41" w14:textId="77777777" w:rsidR="00264B05" w:rsidRDefault="00264B05">
      <w:pPr>
        <w:pStyle w:val="a3"/>
        <w:spacing w:before="10"/>
        <w:rPr>
          <w:sz w:val="20"/>
        </w:rPr>
      </w:pPr>
    </w:p>
    <w:p w14:paraId="3749C2F5" w14:textId="655D144C" w:rsidR="00264B05" w:rsidRDefault="001325D8">
      <w:pPr>
        <w:pStyle w:val="a3"/>
        <w:ind w:left="121" w:right="1234"/>
        <w:jc w:val="both"/>
      </w:pPr>
      <w:r>
        <w:rPr>
          <w:b/>
        </w:rPr>
        <w:t xml:space="preserve">Чл. 28. </w:t>
      </w:r>
      <w:r w:rsidR="00A341C5" w:rsidRPr="00A341C5">
        <w:t>ОУ „ Д-р Петър Берон” – с. Биркова</w:t>
      </w:r>
      <w:r w:rsidR="00A341C5">
        <w:t xml:space="preserve"> </w:t>
      </w:r>
      <w:r>
        <w:t>не предоставя за повторно използване информация от обществения сектор в случаите по чл.41б от ЗДОИ или когато ин- формацията не може да бъде предоставено по силата на друг нормативен акт.</w:t>
      </w:r>
    </w:p>
    <w:p w14:paraId="23C908E6" w14:textId="77777777" w:rsidR="00264B05" w:rsidRDefault="00264B05">
      <w:pPr>
        <w:pStyle w:val="a3"/>
        <w:spacing w:before="5"/>
        <w:rPr>
          <w:sz w:val="21"/>
        </w:rPr>
      </w:pPr>
    </w:p>
    <w:p w14:paraId="72671580" w14:textId="05646AE4" w:rsidR="00264B05" w:rsidRDefault="001325D8">
      <w:pPr>
        <w:pStyle w:val="a3"/>
        <w:spacing w:before="1" w:line="237" w:lineRule="auto"/>
        <w:ind w:left="128" w:right="1231"/>
        <w:jc w:val="both"/>
      </w:pPr>
      <w:r>
        <w:rPr>
          <w:b/>
        </w:rPr>
        <w:t xml:space="preserve">Чл. 29. (1) </w:t>
      </w:r>
      <w:r w:rsidR="00A341C5" w:rsidRPr="00A341C5">
        <w:t>ОУ „ Д-р Петър Берон” – с. Биркова</w:t>
      </w:r>
      <w:r w:rsidR="00A341C5">
        <w:t xml:space="preserve"> </w:t>
      </w:r>
      <w:r>
        <w:t>предоставя информация от обществения сектор за повторно използване и на организации от обществения сектор при условията и по реда на ЗДОИ.</w:t>
      </w:r>
    </w:p>
    <w:p w14:paraId="77B0C74F" w14:textId="77777777" w:rsidR="00264B05" w:rsidRDefault="00264B05">
      <w:pPr>
        <w:pStyle w:val="a3"/>
        <w:spacing w:before="9"/>
        <w:rPr>
          <w:sz w:val="20"/>
        </w:rPr>
      </w:pPr>
    </w:p>
    <w:p w14:paraId="53DB0C9F" w14:textId="77777777" w:rsidR="00264B05" w:rsidRDefault="001325D8">
      <w:pPr>
        <w:pStyle w:val="a3"/>
        <w:ind w:left="123" w:right="1238" w:firstLine="633"/>
        <w:jc w:val="both"/>
      </w:pPr>
      <w:r>
        <w:rPr>
          <w:b/>
        </w:rPr>
        <w:t xml:space="preserve">(2) </w:t>
      </w:r>
      <w:r>
        <w:t>Ако информация от обществения сектор е поискана за повторно използване от организация по ал. 1 във връзка с осъществяване на дейности, които са извън нейните правомощия или функции, се прилагат същите условия и заплащане.</w:t>
      </w:r>
    </w:p>
    <w:p w14:paraId="15801165" w14:textId="77777777" w:rsidR="00264B05" w:rsidRDefault="00264B05">
      <w:pPr>
        <w:pStyle w:val="a3"/>
        <w:spacing w:before="7"/>
        <w:rPr>
          <w:sz w:val="20"/>
        </w:rPr>
      </w:pPr>
    </w:p>
    <w:p w14:paraId="6D281D2A" w14:textId="4948429E" w:rsidR="00264B05" w:rsidRDefault="001325D8">
      <w:pPr>
        <w:pStyle w:val="a3"/>
        <w:spacing w:before="1" w:line="237" w:lineRule="auto"/>
        <w:ind w:left="123" w:right="1234"/>
        <w:jc w:val="both"/>
      </w:pPr>
      <w:r>
        <w:rPr>
          <w:b/>
        </w:rPr>
        <w:t xml:space="preserve">Чл. 30. (1) </w:t>
      </w:r>
      <w:r w:rsidR="00A341C5" w:rsidRPr="00A341C5">
        <w:t>ОУ „ Д-р Петър Берон” – с. Биркова</w:t>
      </w:r>
      <w:r w:rsidR="00A341C5">
        <w:t xml:space="preserve"> </w:t>
      </w:r>
      <w:r>
        <w:t>предоставя информация от обществения сектор за повторно използване след отправяне на писмено искане.</w:t>
      </w:r>
    </w:p>
    <w:p w14:paraId="36F3CD6B" w14:textId="77777777" w:rsidR="00264B05" w:rsidRDefault="00264B05">
      <w:pPr>
        <w:pStyle w:val="a3"/>
        <w:spacing w:before="8"/>
        <w:rPr>
          <w:sz w:val="20"/>
        </w:rPr>
      </w:pPr>
    </w:p>
    <w:p w14:paraId="421C50C5" w14:textId="77777777" w:rsidR="00A341C5" w:rsidRDefault="001325D8" w:rsidP="00A341C5">
      <w:pPr>
        <w:pStyle w:val="a3"/>
        <w:ind w:left="759"/>
      </w:pPr>
      <w:r>
        <w:rPr>
          <w:b/>
        </w:rPr>
        <w:t xml:space="preserve">(2) </w:t>
      </w:r>
      <w:r>
        <w:t xml:space="preserve">Когато искането е подадено по електронен път, </w:t>
      </w:r>
      <w:r w:rsidR="00A341C5" w:rsidRPr="00A341C5">
        <w:t>ОУ „ Д-р Петър Берон” – с. Биркова</w:t>
      </w:r>
    </w:p>
    <w:p w14:paraId="535379AB" w14:textId="034B194D" w:rsidR="00264B05" w:rsidRDefault="001325D8">
      <w:pPr>
        <w:pStyle w:val="a3"/>
        <w:spacing w:before="3" w:line="242" w:lineRule="auto"/>
        <w:ind w:left="121" w:right="1161"/>
      </w:pPr>
      <w:r>
        <w:t>отговаря също по електронен път. В този случай потвърждаване на получаването на отговора не се изисква.</w:t>
      </w:r>
    </w:p>
    <w:p w14:paraId="446F88BC" w14:textId="77777777" w:rsidR="00264B05" w:rsidRDefault="00264B05">
      <w:pPr>
        <w:pStyle w:val="a3"/>
        <w:rPr>
          <w:sz w:val="21"/>
        </w:rPr>
      </w:pPr>
    </w:p>
    <w:p w14:paraId="05DD788E" w14:textId="77777777" w:rsidR="00264B05" w:rsidRDefault="001325D8">
      <w:pPr>
        <w:pStyle w:val="a3"/>
        <w:spacing w:line="237" w:lineRule="auto"/>
        <w:ind w:left="121" w:right="1238"/>
        <w:jc w:val="both"/>
      </w:pPr>
      <w:r>
        <w:rPr>
          <w:b/>
        </w:rPr>
        <w:t xml:space="preserve">Чл. 31. (1) </w:t>
      </w:r>
      <w:r>
        <w:t>Информация от обществения сектор се предоставя за повторно използване безплатно или след заплащане на такса, определена с тарифа, приета от Министерския съвет.</w:t>
      </w:r>
    </w:p>
    <w:p w14:paraId="1C66946A" w14:textId="77777777" w:rsidR="00264B05" w:rsidRDefault="00264B05">
      <w:pPr>
        <w:pStyle w:val="a3"/>
        <w:spacing w:before="6"/>
        <w:rPr>
          <w:sz w:val="12"/>
        </w:rPr>
      </w:pPr>
    </w:p>
    <w:p w14:paraId="26585C29" w14:textId="77777777" w:rsidR="00264B05" w:rsidRDefault="001325D8" w:rsidP="00A341C5">
      <w:pPr>
        <w:pStyle w:val="a3"/>
        <w:spacing w:before="90"/>
        <w:ind w:left="116" w:right="1676" w:firstLine="638"/>
        <w:rPr>
          <w:sz w:val="21"/>
        </w:rPr>
      </w:pPr>
      <w:r>
        <w:rPr>
          <w:b/>
        </w:rPr>
        <w:t xml:space="preserve">(2) </w:t>
      </w:r>
      <w:r>
        <w:t xml:space="preserve">Сумите по ал. 1 постъпват по бюджета на </w:t>
      </w:r>
      <w:r w:rsidR="00A341C5" w:rsidRPr="00A341C5">
        <w:t>ОУ „ Д-р Петър Берон” – с. Биркова</w:t>
      </w:r>
    </w:p>
    <w:p w14:paraId="26D44678" w14:textId="77777777" w:rsidR="00264B05" w:rsidRDefault="001325D8">
      <w:pPr>
        <w:pStyle w:val="a3"/>
        <w:spacing w:before="1" w:line="232" w:lineRule="auto"/>
        <w:ind w:left="116" w:right="1233"/>
        <w:jc w:val="both"/>
      </w:pPr>
      <w:r>
        <w:rPr>
          <w:b/>
        </w:rPr>
        <w:t>Чл.</w:t>
      </w:r>
      <w:r>
        <w:rPr>
          <w:b/>
          <w:spacing w:val="-8"/>
        </w:rPr>
        <w:t xml:space="preserve"> </w:t>
      </w:r>
      <w:r>
        <w:rPr>
          <w:b/>
        </w:rPr>
        <w:t>32.</w:t>
      </w:r>
      <w:r>
        <w:rPr>
          <w:b/>
          <w:spacing w:val="-6"/>
        </w:rPr>
        <w:t xml:space="preserve"> </w:t>
      </w:r>
      <w:r>
        <w:rPr>
          <w:b/>
        </w:rPr>
        <w:t>(1)</w:t>
      </w:r>
      <w:r w:rsidR="00B319B6" w:rsidRPr="00B319B6">
        <w:t xml:space="preserve"> </w:t>
      </w:r>
      <w:r w:rsidR="00B319B6" w:rsidRPr="00A341C5">
        <w:t>ОУ „ Д-р Петър Берон” – с. Биркова</w:t>
      </w:r>
      <w:r>
        <w:rPr>
          <w:b/>
          <w:spacing w:val="-9"/>
        </w:rPr>
        <w:t xml:space="preserve"> </w:t>
      </w:r>
      <w:r>
        <w:t>обработва</w:t>
      </w:r>
      <w:r>
        <w:rPr>
          <w:spacing w:val="-9"/>
        </w:rPr>
        <w:t xml:space="preserve"> </w:t>
      </w:r>
      <w:r>
        <w:t>постъпилото</w:t>
      </w:r>
      <w:r>
        <w:rPr>
          <w:spacing w:val="-6"/>
        </w:rPr>
        <w:t xml:space="preserve"> </w:t>
      </w:r>
      <w:r>
        <w:t>искане</w:t>
      </w:r>
      <w:r>
        <w:rPr>
          <w:spacing w:val="-8"/>
        </w:rPr>
        <w:t xml:space="preserve"> </w:t>
      </w:r>
      <w:r>
        <w:t>за повторно използване и взема решение в срок до 14 дни от постъпването му. Решението се съобщава на</w:t>
      </w:r>
      <w:r>
        <w:rPr>
          <w:spacing w:val="-4"/>
        </w:rPr>
        <w:t xml:space="preserve"> </w:t>
      </w:r>
      <w:r>
        <w:t>заявителя.</w:t>
      </w:r>
    </w:p>
    <w:p w14:paraId="38A03E90" w14:textId="77777777" w:rsidR="00264B05" w:rsidRDefault="00264B05">
      <w:pPr>
        <w:pStyle w:val="a3"/>
        <w:spacing w:before="10"/>
        <w:rPr>
          <w:sz w:val="20"/>
        </w:rPr>
      </w:pPr>
    </w:p>
    <w:p w14:paraId="768CF366" w14:textId="77777777" w:rsidR="00264B05" w:rsidRDefault="001325D8">
      <w:pPr>
        <w:pStyle w:val="a4"/>
        <w:numPr>
          <w:ilvl w:val="0"/>
          <w:numId w:val="6"/>
        </w:numPr>
        <w:tabs>
          <w:tab w:val="left" w:pos="1120"/>
        </w:tabs>
        <w:spacing w:before="1" w:line="235" w:lineRule="auto"/>
        <w:ind w:right="1236" w:firstLine="643"/>
        <w:jc w:val="both"/>
        <w:rPr>
          <w:sz w:val="24"/>
        </w:rPr>
      </w:pPr>
      <w:r>
        <w:rPr>
          <w:sz w:val="24"/>
        </w:rPr>
        <w:t xml:space="preserve">В случаите, когато поисканата информация има значение за определен период от време, </w:t>
      </w:r>
      <w:r w:rsidR="00B319B6" w:rsidRPr="00A341C5">
        <w:t>ОУ „ Д-р Петър Берон” – с. Биркова</w:t>
      </w:r>
      <w:r w:rsidR="00B319B6">
        <w:rPr>
          <w:sz w:val="24"/>
        </w:rPr>
        <w:t xml:space="preserve"> </w:t>
      </w:r>
      <w:r>
        <w:rPr>
          <w:sz w:val="24"/>
        </w:rPr>
        <w:t>я предоставя в разумен срок, в който информацията не е загубила своето актуално</w:t>
      </w:r>
      <w:r>
        <w:rPr>
          <w:spacing w:val="-10"/>
          <w:sz w:val="24"/>
        </w:rPr>
        <w:t xml:space="preserve"> </w:t>
      </w:r>
      <w:r>
        <w:rPr>
          <w:sz w:val="24"/>
        </w:rPr>
        <w:t>значение.</w:t>
      </w:r>
    </w:p>
    <w:p w14:paraId="18628F23" w14:textId="77777777" w:rsidR="00264B05" w:rsidRDefault="00264B05">
      <w:pPr>
        <w:pStyle w:val="a3"/>
        <w:spacing w:before="10"/>
        <w:rPr>
          <w:sz w:val="20"/>
        </w:rPr>
      </w:pPr>
    </w:p>
    <w:p w14:paraId="1819E797" w14:textId="77777777" w:rsidR="00264B05" w:rsidRDefault="001325D8">
      <w:pPr>
        <w:pStyle w:val="a4"/>
        <w:numPr>
          <w:ilvl w:val="0"/>
          <w:numId w:val="6"/>
        </w:numPr>
        <w:tabs>
          <w:tab w:val="left" w:pos="1226"/>
        </w:tabs>
        <w:spacing w:line="232" w:lineRule="auto"/>
        <w:ind w:right="1236" w:firstLine="638"/>
        <w:jc w:val="both"/>
        <w:rPr>
          <w:sz w:val="24"/>
        </w:rPr>
      </w:pP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случаите,</w:t>
      </w:r>
      <w:r>
        <w:rPr>
          <w:spacing w:val="-13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4"/>
          <w:sz w:val="24"/>
        </w:rPr>
        <w:t xml:space="preserve"> </w:t>
      </w:r>
      <w:r>
        <w:rPr>
          <w:sz w:val="24"/>
        </w:rPr>
        <w:t>искането</w:t>
      </w:r>
      <w:r>
        <w:rPr>
          <w:spacing w:val="-13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повторно</w:t>
      </w:r>
      <w:r>
        <w:rPr>
          <w:spacing w:val="-13"/>
          <w:sz w:val="24"/>
        </w:rPr>
        <w:t xml:space="preserve"> </w:t>
      </w:r>
      <w:r>
        <w:rPr>
          <w:sz w:val="24"/>
        </w:rPr>
        <w:t>използване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13"/>
          <w:sz w:val="24"/>
        </w:rPr>
        <w:t xml:space="preserve"> </w:t>
      </w:r>
      <w:r>
        <w:rPr>
          <w:sz w:val="24"/>
        </w:rPr>
        <w:t>от</w:t>
      </w:r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общес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твения</w:t>
      </w:r>
      <w:proofErr w:type="spellEnd"/>
      <w:r>
        <w:rPr>
          <w:sz w:val="24"/>
        </w:rPr>
        <w:t xml:space="preserve"> сектор се характеризира със сложност и изисква повече време за предоставянето й,</w:t>
      </w:r>
      <w:r>
        <w:rPr>
          <w:spacing w:val="-14"/>
          <w:sz w:val="24"/>
        </w:rPr>
        <w:t xml:space="preserve"> </w:t>
      </w:r>
      <w:r>
        <w:rPr>
          <w:sz w:val="24"/>
        </w:rPr>
        <w:t>срокът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sz w:val="24"/>
        </w:rPr>
        <w:t>ал.</w:t>
      </w:r>
      <w:r>
        <w:rPr>
          <w:spacing w:val="-13"/>
          <w:sz w:val="24"/>
        </w:rPr>
        <w:t xml:space="preserve"> </w:t>
      </w:r>
      <w:r>
        <w:rPr>
          <w:sz w:val="24"/>
        </w:rPr>
        <w:t>1</w:t>
      </w:r>
      <w:r>
        <w:rPr>
          <w:spacing w:val="-13"/>
          <w:sz w:val="24"/>
        </w:rPr>
        <w:t xml:space="preserve"> </w:t>
      </w:r>
      <w:r>
        <w:rPr>
          <w:sz w:val="24"/>
        </w:rPr>
        <w:t>може</w:t>
      </w:r>
      <w:r>
        <w:rPr>
          <w:spacing w:val="-15"/>
          <w:sz w:val="24"/>
        </w:rPr>
        <w:t xml:space="preserve"> </w:t>
      </w:r>
      <w:r>
        <w:rPr>
          <w:sz w:val="24"/>
        </w:rPr>
        <w:t>да</w:t>
      </w:r>
      <w:r>
        <w:rPr>
          <w:spacing w:val="-14"/>
          <w:sz w:val="24"/>
        </w:rPr>
        <w:t xml:space="preserve"> </w:t>
      </w:r>
      <w:r>
        <w:rPr>
          <w:sz w:val="24"/>
        </w:rPr>
        <w:t>бъде</w:t>
      </w:r>
      <w:r>
        <w:rPr>
          <w:spacing w:val="-12"/>
          <w:sz w:val="24"/>
        </w:rPr>
        <w:t xml:space="preserve"> </w:t>
      </w:r>
      <w:r>
        <w:rPr>
          <w:sz w:val="24"/>
        </w:rPr>
        <w:t>удължен</w:t>
      </w:r>
      <w:r>
        <w:rPr>
          <w:spacing w:val="-13"/>
          <w:sz w:val="24"/>
        </w:rPr>
        <w:t xml:space="preserve"> </w:t>
      </w:r>
      <w:r>
        <w:rPr>
          <w:sz w:val="24"/>
        </w:rPr>
        <w:t>до</w:t>
      </w:r>
      <w:r>
        <w:rPr>
          <w:spacing w:val="-13"/>
          <w:sz w:val="24"/>
        </w:rPr>
        <w:t xml:space="preserve"> </w:t>
      </w:r>
      <w:r>
        <w:rPr>
          <w:sz w:val="24"/>
        </w:rPr>
        <w:t>14</w:t>
      </w:r>
      <w:r>
        <w:rPr>
          <w:spacing w:val="-13"/>
          <w:sz w:val="24"/>
        </w:rPr>
        <w:t xml:space="preserve"> </w:t>
      </w:r>
      <w:r>
        <w:rPr>
          <w:sz w:val="24"/>
        </w:rPr>
        <w:t>дни.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този</w:t>
      </w:r>
      <w:r>
        <w:rPr>
          <w:spacing w:val="-13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13"/>
          <w:sz w:val="24"/>
        </w:rPr>
        <w:t xml:space="preserve"> </w:t>
      </w:r>
      <w:r>
        <w:rPr>
          <w:sz w:val="24"/>
        </w:rPr>
        <w:t>се</w:t>
      </w:r>
      <w:r>
        <w:rPr>
          <w:spacing w:val="-14"/>
          <w:sz w:val="24"/>
        </w:rPr>
        <w:t xml:space="preserve"> </w:t>
      </w:r>
      <w:r>
        <w:rPr>
          <w:sz w:val="24"/>
        </w:rPr>
        <w:t>изпраща съобщение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необходимото</w:t>
      </w:r>
      <w:r>
        <w:rPr>
          <w:spacing w:val="-7"/>
          <w:sz w:val="24"/>
        </w:rPr>
        <w:t xml:space="preserve"> </w:t>
      </w:r>
      <w:r>
        <w:rPr>
          <w:sz w:val="24"/>
        </w:rPr>
        <w:t>време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информацията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срок</w:t>
      </w:r>
      <w:r>
        <w:rPr>
          <w:spacing w:val="-6"/>
          <w:sz w:val="24"/>
        </w:rPr>
        <w:t xml:space="preserve"> </w:t>
      </w:r>
      <w:r>
        <w:rPr>
          <w:sz w:val="24"/>
        </w:rPr>
        <w:t>до</w:t>
      </w:r>
      <w:r>
        <w:rPr>
          <w:spacing w:val="-7"/>
          <w:sz w:val="24"/>
        </w:rPr>
        <w:t xml:space="preserve"> </w:t>
      </w:r>
      <w:r>
        <w:rPr>
          <w:sz w:val="24"/>
        </w:rPr>
        <w:t>14</w:t>
      </w:r>
      <w:r>
        <w:rPr>
          <w:spacing w:val="-6"/>
          <w:sz w:val="24"/>
        </w:rPr>
        <w:t xml:space="preserve"> </w:t>
      </w:r>
      <w:r>
        <w:rPr>
          <w:sz w:val="24"/>
        </w:rPr>
        <w:t>дни</w:t>
      </w:r>
      <w:r>
        <w:rPr>
          <w:spacing w:val="-6"/>
          <w:sz w:val="24"/>
        </w:rPr>
        <w:t xml:space="preserve"> </w:t>
      </w:r>
      <w:r>
        <w:rPr>
          <w:sz w:val="24"/>
        </w:rPr>
        <w:t>от постъпване на</w:t>
      </w:r>
      <w:r>
        <w:rPr>
          <w:spacing w:val="-3"/>
          <w:sz w:val="24"/>
        </w:rPr>
        <w:t xml:space="preserve"> </w:t>
      </w:r>
      <w:r>
        <w:rPr>
          <w:sz w:val="24"/>
        </w:rPr>
        <w:t>искането.</w:t>
      </w:r>
    </w:p>
    <w:p w14:paraId="34D65656" w14:textId="77777777" w:rsidR="00264B05" w:rsidRDefault="00264B05">
      <w:pPr>
        <w:pStyle w:val="a3"/>
        <w:spacing w:before="4"/>
        <w:rPr>
          <w:sz w:val="21"/>
        </w:rPr>
      </w:pPr>
    </w:p>
    <w:p w14:paraId="1DBAE9DA" w14:textId="77777777" w:rsidR="00264B05" w:rsidRDefault="001325D8">
      <w:pPr>
        <w:pStyle w:val="a3"/>
        <w:spacing w:line="232" w:lineRule="auto"/>
        <w:ind w:left="126" w:right="1237"/>
        <w:jc w:val="both"/>
      </w:pPr>
      <w:r>
        <w:rPr>
          <w:b/>
        </w:rPr>
        <w:t xml:space="preserve">Чл. 33. (1) </w:t>
      </w:r>
      <w:r>
        <w:t>Отказът за предоставяне на информация от обществения сектор за повторно използване се мотивира.</w:t>
      </w:r>
    </w:p>
    <w:p w14:paraId="26AA040C" w14:textId="77777777" w:rsidR="00264B05" w:rsidRDefault="00264B05">
      <w:pPr>
        <w:pStyle w:val="a3"/>
        <w:spacing w:before="10"/>
        <w:rPr>
          <w:sz w:val="20"/>
        </w:rPr>
      </w:pPr>
    </w:p>
    <w:p w14:paraId="636A0E82" w14:textId="77777777" w:rsidR="00264B05" w:rsidRDefault="001325D8">
      <w:pPr>
        <w:pStyle w:val="a4"/>
        <w:numPr>
          <w:ilvl w:val="0"/>
          <w:numId w:val="5"/>
        </w:numPr>
        <w:tabs>
          <w:tab w:val="left" w:pos="1091"/>
        </w:tabs>
        <w:rPr>
          <w:sz w:val="24"/>
        </w:rPr>
      </w:pPr>
      <w:r>
        <w:rPr>
          <w:sz w:val="24"/>
        </w:rPr>
        <w:t>Отказ може да се направи в случаите,</w:t>
      </w:r>
      <w:r>
        <w:rPr>
          <w:spacing w:val="-6"/>
          <w:sz w:val="24"/>
        </w:rPr>
        <w:t xml:space="preserve"> </w:t>
      </w:r>
      <w:r>
        <w:rPr>
          <w:sz w:val="24"/>
        </w:rPr>
        <w:t>когато:</w:t>
      </w:r>
    </w:p>
    <w:p w14:paraId="76BB7C5F" w14:textId="77777777" w:rsidR="00264B05" w:rsidRDefault="00264B05">
      <w:pPr>
        <w:rPr>
          <w:sz w:val="24"/>
        </w:rPr>
        <w:sectPr w:rsidR="00264B05">
          <w:pgSz w:w="11910" w:h="16840"/>
          <w:pgMar w:top="1320" w:right="180" w:bottom="1240" w:left="1300" w:header="0" w:footer="1054" w:gutter="0"/>
          <w:cols w:space="708"/>
        </w:sectPr>
      </w:pPr>
    </w:p>
    <w:p w14:paraId="119F3EFA" w14:textId="77777777" w:rsidR="00264B05" w:rsidRDefault="001325D8">
      <w:pPr>
        <w:pStyle w:val="a4"/>
        <w:numPr>
          <w:ilvl w:val="0"/>
          <w:numId w:val="4"/>
        </w:numPr>
        <w:tabs>
          <w:tab w:val="left" w:pos="995"/>
        </w:tabs>
        <w:spacing w:before="74"/>
        <w:rPr>
          <w:sz w:val="24"/>
        </w:rPr>
      </w:pPr>
      <w:r>
        <w:rPr>
          <w:sz w:val="24"/>
        </w:rPr>
        <w:lastRenderedPageBreak/>
        <w:t>закон забранява предоставянето на поисканата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информация;</w:t>
      </w:r>
    </w:p>
    <w:p w14:paraId="253FB70B" w14:textId="77777777" w:rsidR="00264B05" w:rsidRDefault="00264B05">
      <w:pPr>
        <w:pStyle w:val="a3"/>
        <w:spacing w:before="10"/>
        <w:rPr>
          <w:sz w:val="20"/>
        </w:rPr>
      </w:pPr>
    </w:p>
    <w:p w14:paraId="185DD9A5" w14:textId="77777777" w:rsidR="00264B05" w:rsidRDefault="001325D8">
      <w:pPr>
        <w:pStyle w:val="a4"/>
        <w:numPr>
          <w:ilvl w:val="0"/>
          <w:numId w:val="4"/>
        </w:numPr>
        <w:tabs>
          <w:tab w:val="left" w:pos="995"/>
        </w:tabs>
        <w:rPr>
          <w:sz w:val="24"/>
        </w:rPr>
      </w:pPr>
      <w:r>
        <w:rPr>
          <w:sz w:val="24"/>
        </w:rPr>
        <w:t>искането не отговаря на условията по чл. 41е от</w:t>
      </w:r>
      <w:r>
        <w:rPr>
          <w:spacing w:val="-4"/>
          <w:sz w:val="24"/>
        </w:rPr>
        <w:t xml:space="preserve"> </w:t>
      </w:r>
      <w:r>
        <w:rPr>
          <w:sz w:val="24"/>
        </w:rPr>
        <w:t>ЗДОИ.</w:t>
      </w:r>
    </w:p>
    <w:p w14:paraId="63734EB4" w14:textId="77777777" w:rsidR="00264B05" w:rsidRDefault="00264B05">
      <w:pPr>
        <w:pStyle w:val="a3"/>
        <w:spacing w:before="10"/>
        <w:rPr>
          <w:sz w:val="20"/>
        </w:rPr>
      </w:pPr>
    </w:p>
    <w:p w14:paraId="599F3F55" w14:textId="77777777" w:rsidR="00264B05" w:rsidRDefault="001325D8">
      <w:pPr>
        <w:pStyle w:val="a4"/>
        <w:numPr>
          <w:ilvl w:val="0"/>
          <w:numId w:val="5"/>
        </w:numPr>
        <w:tabs>
          <w:tab w:val="left" w:pos="1091"/>
        </w:tabs>
        <w:spacing w:line="237" w:lineRule="auto"/>
        <w:ind w:left="121" w:right="1232" w:firstLine="638"/>
        <w:jc w:val="both"/>
        <w:rPr>
          <w:sz w:val="24"/>
        </w:rPr>
      </w:pPr>
      <w:r>
        <w:rPr>
          <w:sz w:val="24"/>
        </w:rPr>
        <w:t>Отказът по ал. 1 съдържа фактическото и правното основание за отказ, датата на вземане на решението и реда за неговото обжалване. В случай на отказ поради нали- чие на права на интелектуална собственост, принадлежащи на трето лице, в решението за отказ се посочва името на носителя на правата или на лицето, от което СУ „Св. св. Кирил и Методий” - град Видин е придобило тези</w:t>
      </w:r>
      <w:r>
        <w:rPr>
          <w:spacing w:val="-9"/>
          <w:sz w:val="24"/>
        </w:rPr>
        <w:t xml:space="preserve"> </w:t>
      </w:r>
      <w:r>
        <w:rPr>
          <w:sz w:val="24"/>
        </w:rPr>
        <w:t>права.</w:t>
      </w:r>
    </w:p>
    <w:p w14:paraId="4D4D87F4" w14:textId="77777777" w:rsidR="00264B05" w:rsidRDefault="00264B05">
      <w:pPr>
        <w:pStyle w:val="a3"/>
        <w:rPr>
          <w:sz w:val="26"/>
        </w:rPr>
      </w:pPr>
    </w:p>
    <w:p w14:paraId="326580F2" w14:textId="77777777" w:rsidR="00264B05" w:rsidRDefault="00264B05">
      <w:pPr>
        <w:pStyle w:val="a3"/>
        <w:rPr>
          <w:sz w:val="26"/>
        </w:rPr>
      </w:pPr>
    </w:p>
    <w:p w14:paraId="7B108D91" w14:textId="77777777" w:rsidR="00264B05" w:rsidRDefault="001325D8">
      <w:pPr>
        <w:pStyle w:val="1"/>
        <w:spacing w:before="160"/>
        <w:jc w:val="both"/>
      </w:pPr>
      <w:r>
        <w:t>VІІ. ГОДИШЕН ОТЧЕТ</w:t>
      </w:r>
    </w:p>
    <w:p w14:paraId="4513E2B8" w14:textId="77777777" w:rsidR="00264B05" w:rsidRDefault="00264B05">
      <w:pPr>
        <w:pStyle w:val="a3"/>
        <w:rPr>
          <w:b/>
          <w:sz w:val="26"/>
        </w:rPr>
      </w:pPr>
    </w:p>
    <w:p w14:paraId="26ED8E2D" w14:textId="77777777" w:rsidR="00264B05" w:rsidRDefault="00264B05">
      <w:pPr>
        <w:pStyle w:val="a3"/>
        <w:rPr>
          <w:b/>
          <w:sz w:val="26"/>
        </w:rPr>
      </w:pPr>
    </w:p>
    <w:p w14:paraId="02742C51" w14:textId="535D011F" w:rsidR="00264B05" w:rsidRDefault="001325D8">
      <w:pPr>
        <w:pStyle w:val="a3"/>
        <w:spacing w:before="154"/>
        <w:ind w:left="116" w:right="1233"/>
        <w:jc w:val="both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34.</w:t>
      </w:r>
      <w:r>
        <w:rPr>
          <w:b/>
          <w:spacing w:val="-2"/>
        </w:rPr>
        <w:t xml:space="preserve"> </w:t>
      </w:r>
      <w:r>
        <w:t>Ежегодно</w:t>
      </w:r>
      <w:r>
        <w:rPr>
          <w:spacing w:val="-2"/>
        </w:rPr>
        <w:t xml:space="preserve"> </w:t>
      </w:r>
      <w:r w:rsidR="00B319B6" w:rsidRPr="00A341C5">
        <w:t>ОУ „ Д-р Петър Берон” – с. Биркова</w:t>
      </w:r>
      <w:r w:rsidR="00B319B6">
        <w:t xml:space="preserve"> </w:t>
      </w:r>
      <w:r>
        <w:t>изготвя</w:t>
      </w:r>
      <w:r>
        <w:rPr>
          <w:spacing w:val="-5"/>
        </w:rPr>
        <w:t xml:space="preserve"> </w:t>
      </w:r>
      <w:r>
        <w:t>отчет</w:t>
      </w:r>
      <w:r>
        <w:rPr>
          <w:spacing w:val="-2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 xml:space="preserve">постъпилите заявления за достъп до обществена информация, който включва и данни за направените откази и причините за това. </w:t>
      </w:r>
    </w:p>
    <w:p w14:paraId="3DD4DC58" w14:textId="77777777" w:rsidR="00264B05" w:rsidRDefault="00264B05">
      <w:pPr>
        <w:pStyle w:val="a3"/>
        <w:rPr>
          <w:sz w:val="26"/>
        </w:rPr>
      </w:pPr>
    </w:p>
    <w:p w14:paraId="2A15E94C" w14:textId="77777777" w:rsidR="00264B05" w:rsidRDefault="00264B05">
      <w:pPr>
        <w:pStyle w:val="a3"/>
        <w:rPr>
          <w:sz w:val="26"/>
        </w:rPr>
      </w:pPr>
    </w:p>
    <w:p w14:paraId="25A3E479" w14:textId="77777777" w:rsidR="00264B05" w:rsidRDefault="001325D8">
      <w:pPr>
        <w:pStyle w:val="1"/>
        <w:spacing w:before="163"/>
        <w:jc w:val="both"/>
      </w:pPr>
      <w:r>
        <w:t>VІІI. ЗАКЛЮЧИТЕЛНИ</w:t>
      </w:r>
      <w:r>
        <w:rPr>
          <w:spacing w:val="59"/>
        </w:rPr>
        <w:t xml:space="preserve"> </w:t>
      </w:r>
      <w:r>
        <w:t>РАЗПОРЕДБИ</w:t>
      </w:r>
    </w:p>
    <w:p w14:paraId="1B80C3F6" w14:textId="77777777" w:rsidR="00264B05" w:rsidRDefault="00264B05">
      <w:pPr>
        <w:pStyle w:val="a3"/>
        <w:rPr>
          <w:b/>
          <w:sz w:val="26"/>
        </w:rPr>
      </w:pPr>
    </w:p>
    <w:p w14:paraId="35EA6B37" w14:textId="77777777" w:rsidR="00264B05" w:rsidRDefault="00264B05">
      <w:pPr>
        <w:pStyle w:val="a3"/>
        <w:spacing w:before="2"/>
        <w:rPr>
          <w:b/>
          <w:sz w:val="31"/>
        </w:rPr>
      </w:pPr>
    </w:p>
    <w:p w14:paraId="7D1FF551" w14:textId="77777777" w:rsidR="00264B05" w:rsidRDefault="001325D8">
      <w:pPr>
        <w:pStyle w:val="a3"/>
        <w:ind w:left="116" w:right="1236"/>
        <w:jc w:val="both"/>
      </w:pPr>
      <w:r>
        <w:rPr>
          <w:b/>
        </w:rPr>
        <w:t xml:space="preserve">§ </w:t>
      </w:r>
      <w:r>
        <w:t xml:space="preserve">1. Вътрешните правила за достъп до обществена информация са съставени в </w:t>
      </w:r>
      <w:proofErr w:type="spellStart"/>
      <w:r>
        <w:t>изпълне</w:t>
      </w:r>
      <w:proofErr w:type="spellEnd"/>
      <w:r>
        <w:t>- ние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задълженията,</w:t>
      </w:r>
      <w:r>
        <w:rPr>
          <w:spacing w:val="-9"/>
        </w:rPr>
        <w:t xml:space="preserve"> </w:t>
      </w:r>
      <w:r>
        <w:t>произтичащи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ЗДОИ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подлежат</w:t>
      </w:r>
      <w:r>
        <w:rPr>
          <w:spacing w:val="-8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промяна</w:t>
      </w:r>
      <w:r>
        <w:rPr>
          <w:spacing w:val="-10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изменение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proofErr w:type="spellStart"/>
      <w:r>
        <w:t>нор</w:t>
      </w:r>
      <w:proofErr w:type="spellEnd"/>
      <w:r>
        <w:t xml:space="preserve">- </w:t>
      </w:r>
      <w:proofErr w:type="spellStart"/>
      <w:r>
        <w:t>матива</w:t>
      </w:r>
      <w:proofErr w:type="spellEnd"/>
      <w:r>
        <w:t>.</w:t>
      </w:r>
    </w:p>
    <w:p w14:paraId="4E132A8C" w14:textId="77777777" w:rsidR="00264B05" w:rsidRDefault="00264B05">
      <w:pPr>
        <w:pStyle w:val="a3"/>
        <w:spacing w:before="11"/>
        <w:rPr>
          <w:sz w:val="20"/>
        </w:rPr>
      </w:pPr>
    </w:p>
    <w:p w14:paraId="50541C18" w14:textId="77777777" w:rsidR="00264B05" w:rsidRDefault="001325D8">
      <w:pPr>
        <w:pStyle w:val="a3"/>
        <w:ind w:left="116" w:right="1236"/>
        <w:jc w:val="both"/>
      </w:pPr>
      <w:r>
        <w:t>§</w:t>
      </w:r>
      <w:r>
        <w:rPr>
          <w:spacing w:val="-12"/>
        </w:rPr>
        <w:t xml:space="preserve"> </w:t>
      </w:r>
      <w:r>
        <w:t>3.</w:t>
      </w:r>
      <w:r>
        <w:rPr>
          <w:spacing w:val="-12"/>
        </w:rPr>
        <w:t xml:space="preserve"> </w:t>
      </w:r>
      <w:r>
        <w:t>Вътрешните</w:t>
      </w:r>
      <w:r>
        <w:rPr>
          <w:spacing w:val="-11"/>
        </w:rPr>
        <w:t xml:space="preserve"> </w:t>
      </w:r>
      <w:r>
        <w:t>правила</w:t>
      </w:r>
      <w:r>
        <w:rPr>
          <w:spacing w:val="-13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достъп</w:t>
      </w:r>
      <w:r>
        <w:rPr>
          <w:spacing w:val="-11"/>
        </w:rPr>
        <w:t xml:space="preserve"> </w:t>
      </w:r>
      <w:r>
        <w:t>до</w:t>
      </w:r>
      <w:r>
        <w:rPr>
          <w:spacing w:val="-11"/>
        </w:rPr>
        <w:t xml:space="preserve"> </w:t>
      </w:r>
      <w:r>
        <w:t>обществена</w:t>
      </w:r>
      <w:r>
        <w:rPr>
          <w:spacing w:val="-13"/>
        </w:rPr>
        <w:t xml:space="preserve"> </w:t>
      </w:r>
      <w:r>
        <w:t>информация</w:t>
      </w:r>
      <w:r>
        <w:rPr>
          <w:spacing w:val="-11"/>
        </w:rPr>
        <w:t xml:space="preserve"> </w:t>
      </w:r>
      <w:r>
        <w:t>са</w:t>
      </w:r>
      <w:r>
        <w:rPr>
          <w:spacing w:val="-13"/>
        </w:rPr>
        <w:t xml:space="preserve"> </w:t>
      </w:r>
      <w:r>
        <w:t>предоставени</w:t>
      </w:r>
      <w:r>
        <w:rPr>
          <w:spacing w:val="-10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 xml:space="preserve">длъж- </w:t>
      </w:r>
      <w:proofErr w:type="spellStart"/>
      <w:r>
        <w:t>ностните</w:t>
      </w:r>
      <w:proofErr w:type="spellEnd"/>
      <w:r>
        <w:t xml:space="preserve"> лица за запознаване и</w:t>
      </w:r>
      <w:r>
        <w:rPr>
          <w:spacing w:val="-7"/>
        </w:rPr>
        <w:t xml:space="preserve"> </w:t>
      </w:r>
      <w:r>
        <w:t>изпълнение.</w:t>
      </w:r>
    </w:p>
    <w:p w14:paraId="45C69963" w14:textId="77777777" w:rsidR="00264B05" w:rsidRDefault="00264B05">
      <w:pPr>
        <w:pStyle w:val="a3"/>
        <w:spacing w:before="10"/>
        <w:rPr>
          <w:sz w:val="20"/>
        </w:rPr>
      </w:pPr>
    </w:p>
    <w:p w14:paraId="6EF74E8B" w14:textId="77777777" w:rsidR="00264B05" w:rsidRDefault="001325D8">
      <w:pPr>
        <w:pStyle w:val="a3"/>
        <w:ind w:left="116" w:right="1241"/>
        <w:jc w:val="both"/>
      </w:pPr>
      <w:r>
        <w:t>§ 4. Неразделна част от Вътрешните правила за достъп до обществена информация са Приложения № 1, 2, 3 и 4.</w:t>
      </w:r>
    </w:p>
    <w:p w14:paraId="208D13B3" w14:textId="77777777" w:rsidR="00264B05" w:rsidRDefault="00264B05">
      <w:pPr>
        <w:pStyle w:val="a3"/>
        <w:spacing w:before="10"/>
        <w:rPr>
          <w:sz w:val="20"/>
        </w:rPr>
      </w:pPr>
    </w:p>
    <w:p w14:paraId="5F396E67" w14:textId="09C987D0" w:rsidR="00264B05" w:rsidRDefault="001325D8">
      <w:pPr>
        <w:pStyle w:val="a3"/>
        <w:ind w:left="116" w:right="1231"/>
        <w:jc w:val="both"/>
      </w:pPr>
      <w:r>
        <w:t xml:space="preserve">Настоящите правила са приети и утвърдени със Заповед № </w:t>
      </w:r>
      <w:r w:rsidR="00871FB7">
        <w:t>…………..</w:t>
      </w:r>
      <w:r>
        <w:t xml:space="preserve"> година на директора на</w:t>
      </w:r>
      <w:r w:rsidR="00B319B6" w:rsidRPr="00B319B6">
        <w:t xml:space="preserve"> </w:t>
      </w:r>
      <w:r w:rsidR="00B319B6" w:rsidRPr="00A341C5">
        <w:t>ОУ „ Д-р Петър Берон” – с. Биркова</w:t>
      </w:r>
      <w:r>
        <w:t>.</w:t>
      </w:r>
    </w:p>
    <w:p w14:paraId="394D3DFC" w14:textId="77777777" w:rsidR="00264B05" w:rsidRDefault="00264B05">
      <w:pPr>
        <w:jc w:val="both"/>
        <w:sectPr w:rsidR="00264B05">
          <w:pgSz w:w="11910" w:h="16840"/>
          <w:pgMar w:top="1320" w:right="180" w:bottom="1240" w:left="1300" w:header="0" w:footer="1054" w:gutter="0"/>
          <w:cols w:space="708"/>
        </w:sectPr>
      </w:pPr>
    </w:p>
    <w:p w14:paraId="634FBAD8" w14:textId="77777777" w:rsidR="00264B05" w:rsidRDefault="001325D8">
      <w:pPr>
        <w:pStyle w:val="a3"/>
        <w:spacing w:before="72"/>
        <w:ind w:right="1235"/>
        <w:jc w:val="right"/>
      </w:pPr>
      <w:r>
        <w:lastRenderedPageBreak/>
        <w:t>Приложение №1</w:t>
      </w:r>
    </w:p>
    <w:p w14:paraId="04BFE98F" w14:textId="77777777" w:rsidR="00264B05" w:rsidRDefault="001325D8">
      <w:pPr>
        <w:pStyle w:val="1"/>
        <w:spacing w:before="144"/>
      </w:pPr>
      <w:r>
        <w:t>ДО</w:t>
      </w:r>
    </w:p>
    <w:p w14:paraId="516FB471" w14:textId="77777777" w:rsidR="00264B05" w:rsidRDefault="001325D8">
      <w:pPr>
        <w:spacing w:before="41"/>
        <w:ind w:left="116"/>
        <w:rPr>
          <w:b/>
          <w:sz w:val="24"/>
        </w:rPr>
      </w:pPr>
      <w:r>
        <w:rPr>
          <w:b/>
          <w:sz w:val="24"/>
        </w:rPr>
        <w:t>ДИРЕКТОРА</w:t>
      </w:r>
    </w:p>
    <w:p w14:paraId="456A344F" w14:textId="6094AF41" w:rsidR="00264B05" w:rsidRDefault="001325D8">
      <w:pPr>
        <w:spacing w:before="41" w:line="278" w:lineRule="auto"/>
        <w:ind w:left="116" w:right="5268"/>
        <w:rPr>
          <w:b/>
          <w:sz w:val="24"/>
        </w:rPr>
      </w:pPr>
      <w:r>
        <w:rPr>
          <w:b/>
          <w:sz w:val="24"/>
        </w:rPr>
        <w:t xml:space="preserve">НА </w:t>
      </w:r>
      <w:r w:rsidR="00943CC1">
        <w:rPr>
          <w:b/>
          <w:sz w:val="24"/>
        </w:rPr>
        <w:t>О</w:t>
      </w:r>
      <w:r>
        <w:rPr>
          <w:b/>
          <w:sz w:val="24"/>
        </w:rPr>
        <w:t>У „</w:t>
      </w:r>
      <w:r w:rsidR="00943CC1">
        <w:rPr>
          <w:b/>
          <w:sz w:val="24"/>
        </w:rPr>
        <w:t>Д-р П. Берон</w:t>
      </w:r>
      <w:r>
        <w:rPr>
          <w:b/>
          <w:sz w:val="24"/>
        </w:rPr>
        <w:t xml:space="preserve">” </w:t>
      </w:r>
      <w:r w:rsidR="00943CC1">
        <w:rPr>
          <w:b/>
          <w:sz w:val="24"/>
        </w:rPr>
        <w:t>с. Биркова</w:t>
      </w:r>
    </w:p>
    <w:p w14:paraId="16658BB3" w14:textId="77777777" w:rsidR="00264B05" w:rsidRDefault="00264B05">
      <w:pPr>
        <w:pStyle w:val="a3"/>
        <w:rPr>
          <w:b/>
          <w:sz w:val="20"/>
        </w:rPr>
      </w:pPr>
    </w:p>
    <w:p w14:paraId="50AD1310" w14:textId="77777777" w:rsidR="00264B05" w:rsidRDefault="00264B05">
      <w:pPr>
        <w:pStyle w:val="a3"/>
        <w:spacing w:before="10"/>
        <w:rPr>
          <w:b/>
          <w:sz w:val="26"/>
        </w:rPr>
      </w:pPr>
    </w:p>
    <w:p w14:paraId="1AC14021" w14:textId="77777777" w:rsidR="00264B05" w:rsidRDefault="001325D8">
      <w:pPr>
        <w:spacing w:before="90"/>
        <w:ind w:left="373" w:right="782"/>
        <w:jc w:val="center"/>
        <w:rPr>
          <w:b/>
          <w:sz w:val="24"/>
        </w:rPr>
      </w:pPr>
      <w:r>
        <w:rPr>
          <w:b/>
          <w:sz w:val="24"/>
        </w:rPr>
        <w:t>З А Я В Л Е Н И Е</w:t>
      </w:r>
    </w:p>
    <w:p w14:paraId="02C5FA60" w14:textId="77777777" w:rsidR="00264B05" w:rsidRDefault="001325D8">
      <w:pPr>
        <w:spacing w:before="43"/>
        <w:ind w:left="373" w:right="788"/>
        <w:jc w:val="center"/>
        <w:rPr>
          <w:b/>
          <w:sz w:val="24"/>
        </w:rPr>
      </w:pPr>
      <w:r>
        <w:rPr>
          <w:b/>
          <w:sz w:val="24"/>
        </w:rPr>
        <w:t>ЗА ДОСТЪП ДО ОБЩЕСТВЕНА ИНФОРМАЦИЯ</w:t>
      </w:r>
    </w:p>
    <w:p w14:paraId="0022D3D3" w14:textId="77777777" w:rsidR="00264B05" w:rsidRDefault="00264B05">
      <w:pPr>
        <w:pStyle w:val="a3"/>
        <w:spacing w:before="8"/>
        <w:rPr>
          <w:b/>
          <w:sz w:val="30"/>
        </w:rPr>
      </w:pPr>
    </w:p>
    <w:p w14:paraId="5324F9CE" w14:textId="77777777" w:rsidR="00264B05" w:rsidRDefault="001325D8">
      <w:pPr>
        <w:pStyle w:val="a3"/>
        <w:ind w:left="222"/>
      </w:pPr>
      <w:r>
        <w:t>От...............................................................................................................................................</w:t>
      </w:r>
    </w:p>
    <w:p w14:paraId="4C902E7E" w14:textId="77777777" w:rsidR="00264B05" w:rsidRDefault="001325D8">
      <w:pPr>
        <w:spacing w:before="42"/>
        <w:ind w:left="2168"/>
        <w:rPr>
          <w:i/>
          <w:sz w:val="18"/>
        </w:rPr>
      </w:pPr>
      <w:r>
        <w:rPr>
          <w:i/>
          <w:sz w:val="18"/>
        </w:rPr>
        <w:t>(трите имена или наименованието и седалището на заявителя)</w:t>
      </w:r>
    </w:p>
    <w:p w14:paraId="52547F79" w14:textId="77777777" w:rsidR="00264B05" w:rsidRDefault="00264B05">
      <w:pPr>
        <w:pStyle w:val="a3"/>
        <w:rPr>
          <w:i/>
          <w:sz w:val="20"/>
        </w:rPr>
      </w:pPr>
    </w:p>
    <w:p w14:paraId="0EAB2DC9" w14:textId="77777777" w:rsidR="00264B05" w:rsidRDefault="001325D8">
      <w:pPr>
        <w:pStyle w:val="a3"/>
        <w:spacing w:before="119"/>
        <w:ind w:left="116"/>
      </w:pPr>
      <w:r>
        <w:t>адрес за</w:t>
      </w:r>
      <w:r>
        <w:rPr>
          <w:spacing w:val="-7"/>
        </w:rPr>
        <w:t xml:space="preserve"> </w:t>
      </w:r>
      <w:r>
        <w:t>кореспонденция:..........................................................................................................</w:t>
      </w:r>
    </w:p>
    <w:p w14:paraId="58082FEA" w14:textId="77777777" w:rsidR="00264B05" w:rsidRDefault="001325D8">
      <w:pPr>
        <w:pStyle w:val="a3"/>
        <w:spacing w:before="41"/>
        <w:ind w:left="116"/>
      </w:pPr>
      <w:r>
        <w:t>телефон за връзка: ........................................, ел. поща</w:t>
      </w:r>
      <w:r>
        <w:rPr>
          <w:spacing w:val="-7"/>
        </w:rPr>
        <w:t xml:space="preserve"> </w:t>
      </w:r>
      <w:r>
        <w:t>...........................................................</w:t>
      </w:r>
    </w:p>
    <w:p w14:paraId="4D23112E" w14:textId="77777777" w:rsidR="00264B05" w:rsidRDefault="00264B05">
      <w:pPr>
        <w:pStyle w:val="a3"/>
        <w:spacing w:before="6"/>
        <w:rPr>
          <w:sz w:val="31"/>
        </w:rPr>
      </w:pPr>
    </w:p>
    <w:p w14:paraId="5556DE23" w14:textId="77777777" w:rsidR="00264B05" w:rsidRDefault="001325D8">
      <w:pPr>
        <w:pStyle w:val="1"/>
        <w:ind w:left="824"/>
      </w:pPr>
      <w:r>
        <w:t>УВАЖАЕМА ГОСПОЖО ДИРЕКТОР,</w:t>
      </w:r>
    </w:p>
    <w:p w14:paraId="0094C90C" w14:textId="77777777" w:rsidR="00264B05" w:rsidRDefault="001325D8">
      <w:pPr>
        <w:pStyle w:val="a3"/>
        <w:spacing w:before="39" w:line="276" w:lineRule="auto"/>
        <w:ind w:left="116" w:right="1545" w:firstLine="707"/>
      </w:pPr>
      <w:r>
        <w:t>Моля, на основание чл. 24, ал.1 и чл.25 от Закона за достъп до обществена ин- формация, да ми бъде предоставена информация относно:</w:t>
      </w:r>
    </w:p>
    <w:p w14:paraId="66F18D26" w14:textId="77777777" w:rsidR="00264B05" w:rsidRDefault="001325D8">
      <w:pPr>
        <w:pStyle w:val="a3"/>
        <w:spacing w:line="275" w:lineRule="exact"/>
        <w:ind w:left="116"/>
      </w:pPr>
      <w:r>
        <w:t>.......................................................................................................................................................</w:t>
      </w:r>
    </w:p>
    <w:p w14:paraId="5BC0E90F" w14:textId="77777777" w:rsidR="00264B05" w:rsidRDefault="001325D8">
      <w:pPr>
        <w:pStyle w:val="a3"/>
        <w:spacing w:before="40"/>
        <w:ind w:left="116"/>
      </w:pPr>
      <w:r>
        <w:t>.......................................................................................................................................................</w:t>
      </w:r>
    </w:p>
    <w:p w14:paraId="12B9CC3A" w14:textId="77777777" w:rsidR="00264B05" w:rsidRDefault="001325D8">
      <w:pPr>
        <w:pStyle w:val="a3"/>
        <w:spacing w:before="44"/>
        <w:ind w:left="116"/>
      </w:pPr>
      <w:r>
        <w:t>.......................................................................................................................................................</w:t>
      </w:r>
    </w:p>
    <w:p w14:paraId="7CDC967F" w14:textId="77777777" w:rsidR="00264B05" w:rsidRDefault="001325D8">
      <w:pPr>
        <w:pStyle w:val="a3"/>
        <w:spacing w:before="41"/>
        <w:ind w:left="824"/>
      </w:pPr>
      <w:r>
        <w:t>Или</w:t>
      </w:r>
    </w:p>
    <w:p w14:paraId="358686A4" w14:textId="77777777" w:rsidR="00264B05" w:rsidRDefault="001325D8">
      <w:pPr>
        <w:pStyle w:val="a3"/>
        <w:spacing w:before="41" w:line="276" w:lineRule="auto"/>
        <w:ind w:left="116" w:right="1234" w:firstLine="707"/>
      </w:pPr>
      <w:r>
        <w:t>Да ми бъдат предоставени следните документи: 1.....................................................................................................................................................</w:t>
      </w:r>
    </w:p>
    <w:p w14:paraId="04E808D7" w14:textId="77777777" w:rsidR="00264B05" w:rsidRDefault="001325D8">
      <w:pPr>
        <w:pStyle w:val="a3"/>
        <w:spacing w:before="1"/>
        <w:ind w:left="116"/>
      </w:pPr>
      <w:r>
        <w:t>2.....................................................................................................................................................</w:t>
      </w:r>
    </w:p>
    <w:p w14:paraId="54A7C99D" w14:textId="77777777" w:rsidR="00264B05" w:rsidRDefault="001325D8">
      <w:pPr>
        <w:pStyle w:val="a3"/>
        <w:spacing w:before="41"/>
        <w:ind w:left="116"/>
      </w:pPr>
      <w:r>
        <w:t>3.....................................................................................................................................................</w:t>
      </w:r>
    </w:p>
    <w:p w14:paraId="43EE7E00" w14:textId="77777777" w:rsidR="00264B05" w:rsidRDefault="001325D8">
      <w:pPr>
        <w:pStyle w:val="a3"/>
        <w:spacing w:before="41"/>
        <w:ind w:left="116"/>
      </w:pPr>
      <w:r>
        <w:t>4.....................................................................................................................................................</w:t>
      </w:r>
    </w:p>
    <w:p w14:paraId="2F64AA68" w14:textId="77777777" w:rsidR="00264B05" w:rsidRDefault="00264B05">
      <w:pPr>
        <w:pStyle w:val="a3"/>
        <w:spacing w:before="3"/>
        <w:rPr>
          <w:sz w:val="31"/>
        </w:rPr>
      </w:pPr>
    </w:p>
    <w:p w14:paraId="43EA1A8B" w14:textId="77777777" w:rsidR="00264B05" w:rsidRDefault="001325D8">
      <w:pPr>
        <w:pStyle w:val="a3"/>
        <w:ind w:left="824"/>
      </w:pPr>
      <w:r>
        <w:t>Желая да получа исканата информация в следната форма:</w:t>
      </w:r>
    </w:p>
    <w:p w14:paraId="07091A45" w14:textId="77777777" w:rsidR="00264B05" w:rsidRDefault="001325D8">
      <w:pPr>
        <w:spacing w:before="42"/>
        <w:ind w:left="1052"/>
        <w:rPr>
          <w:i/>
          <w:sz w:val="18"/>
        </w:rPr>
      </w:pPr>
      <w:r>
        <w:rPr>
          <w:i/>
          <w:sz w:val="18"/>
        </w:rPr>
        <w:t>(моля, подчертайте предпочитаната от Вас форма)</w:t>
      </w:r>
    </w:p>
    <w:p w14:paraId="03417F65" w14:textId="77777777" w:rsidR="00264B05" w:rsidRDefault="001325D8">
      <w:pPr>
        <w:pStyle w:val="a4"/>
        <w:numPr>
          <w:ilvl w:val="0"/>
          <w:numId w:val="3"/>
        </w:numPr>
        <w:tabs>
          <w:tab w:val="left" w:pos="1098"/>
        </w:tabs>
        <w:spacing w:before="30"/>
        <w:ind w:left="1098"/>
        <w:rPr>
          <w:sz w:val="24"/>
        </w:rPr>
      </w:pPr>
      <w:r>
        <w:rPr>
          <w:sz w:val="24"/>
        </w:rPr>
        <w:t>Преглед на информацията – оригинал или</w:t>
      </w:r>
      <w:r>
        <w:rPr>
          <w:spacing w:val="-2"/>
          <w:sz w:val="24"/>
        </w:rPr>
        <w:t xml:space="preserve"> </w:t>
      </w:r>
      <w:r>
        <w:rPr>
          <w:sz w:val="24"/>
        </w:rPr>
        <w:t>копие;</w:t>
      </w:r>
    </w:p>
    <w:p w14:paraId="02C0ED42" w14:textId="77777777" w:rsidR="00264B05" w:rsidRDefault="001325D8">
      <w:pPr>
        <w:pStyle w:val="a4"/>
        <w:numPr>
          <w:ilvl w:val="0"/>
          <w:numId w:val="3"/>
        </w:numPr>
        <w:tabs>
          <w:tab w:val="left" w:pos="1098"/>
        </w:tabs>
        <w:spacing w:before="40"/>
        <w:ind w:left="1098"/>
        <w:rPr>
          <w:sz w:val="24"/>
        </w:rPr>
      </w:pPr>
      <w:r>
        <w:rPr>
          <w:sz w:val="24"/>
        </w:rPr>
        <w:t>Устна</w:t>
      </w:r>
      <w:r>
        <w:rPr>
          <w:spacing w:val="-2"/>
          <w:sz w:val="24"/>
        </w:rPr>
        <w:t xml:space="preserve"> </w:t>
      </w:r>
      <w:r>
        <w:rPr>
          <w:sz w:val="24"/>
        </w:rPr>
        <w:t>справка;</w:t>
      </w:r>
    </w:p>
    <w:p w14:paraId="3E5AACDC" w14:textId="77777777" w:rsidR="00264B05" w:rsidRDefault="001325D8">
      <w:pPr>
        <w:pStyle w:val="a4"/>
        <w:numPr>
          <w:ilvl w:val="0"/>
          <w:numId w:val="3"/>
        </w:numPr>
        <w:tabs>
          <w:tab w:val="left" w:pos="1098"/>
        </w:tabs>
        <w:spacing w:before="41"/>
        <w:ind w:left="1098"/>
        <w:rPr>
          <w:sz w:val="24"/>
        </w:rPr>
      </w:pPr>
      <w:r>
        <w:rPr>
          <w:sz w:val="24"/>
        </w:rPr>
        <w:t>Копие на хартиен</w:t>
      </w:r>
      <w:r>
        <w:rPr>
          <w:spacing w:val="-8"/>
          <w:sz w:val="24"/>
        </w:rPr>
        <w:t xml:space="preserve"> </w:t>
      </w:r>
      <w:r>
        <w:rPr>
          <w:sz w:val="24"/>
        </w:rPr>
        <w:t>носител;</w:t>
      </w:r>
    </w:p>
    <w:p w14:paraId="37A64105" w14:textId="77777777" w:rsidR="00264B05" w:rsidRDefault="001325D8">
      <w:pPr>
        <w:pStyle w:val="a4"/>
        <w:numPr>
          <w:ilvl w:val="0"/>
          <w:numId w:val="3"/>
        </w:numPr>
        <w:tabs>
          <w:tab w:val="left" w:pos="1098"/>
        </w:tabs>
        <w:spacing w:before="44" w:line="276" w:lineRule="auto"/>
        <w:ind w:right="1266" w:firstLine="707"/>
        <w:rPr>
          <w:i/>
          <w:sz w:val="24"/>
        </w:rPr>
      </w:pPr>
      <w:r>
        <w:rPr>
          <w:sz w:val="24"/>
        </w:rPr>
        <w:t xml:space="preserve">Копия на технически носител </w:t>
      </w:r>
      <w:r>
        <w:rPr>
          <w:i/>
          <w:sz w:val="24"/>
        </w:rPr>
        <w:t>(дискета, CD, видеокасета, аудиокасета, факс, електронна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поща)</w:t>
      </w:r>
    </w:p>
    <w:p w14:paraId="00192B7F" w14:textId="77777777" w:rsidR="00264B05" w:rsidRDefault="001325D8">
      <w:pPr>
        <w:pStyle w:val="a4"/>
        <w:numPr>
          <w:ilvl w:val="0"/>
          <w:numId w:val="3"/>
        </w:numPr>
        <w:tabs>
          <w:tab w:val="left" w:pos="1098"/>
        </w:tabs>
        <w:spacing w:line="275" w:lineRule="exact"/>
        <w:ind w:left="1098"/>
        <w:rPr>
          <w:sz w:val="24"/>
        </w:rPr>
      </w:pPr>
      <w:r>
        <w:rPr>
          <w:sz w:val="24"/>
        </w:rPr>
        <w:t>Комбинация от форми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</w:p>
    <w:p w14:paraId="60A64FF9" w14:textId="77777777" w:rsidR="00264B05" w:rsidRDefault="001325D8">
      <w:pPr>
        <w:pStyle w:val="a3"/>
        <w:spacing w:before="41"/>
        <w:ind w:left="116"/>
      </w:pPr>
      <w:r>
        <w:t>..............................................................................................</w:t>
      </w:r>
    </w:p>
    <w:p w14:paraId="6756DD12" w14:textId="77777777" w:rsidR="00264B05" w:rsidRDefault="00264B05">
      <w:pPr>
        <w:pStyle w:val="a3"/>
        <w:spacing w:before="8"/>
        <w:rPr>
          <w:sz w:val="31"/>
        </w:rPr>
      </w:pPr>
    </w:p>
    <w:p w14:paraId="0A6BEC4F" w14:textId="77777777" w:rsidR="00264B05" w:rsidRDefault="001325D8">
      <w:pPr>
        <w:pStyle w:val="1"/>
      </w:pPr>
      <w:r>
        <w:t>Дата.........................................</w:t>
      </w:r>
    </w:p>
    <w:p w14:paraId="69555456" w14:textId="77777777" w:rsidR="00264B05" w:rsidRDefault="00264B05">
      <w:pPr>
        <w:sectPr w:rsidR="00264B05">
          <w:pgSz w:w="11910" w:h="16840"/>
          <w:pgMar w:top="1320" w:right="180" w:bottom="1240" w:left="1300" w:header="0" w:footer="1054" w:gutter="0"/>
          <w:cols w:space="708"/>
        </w:sectPr>
      </w:pPr>
    </w:p>
    <w:p w14:paraId="09914595" w14:textId="77777777" w:rsidR="00264B05" w:rsidRDefault="001325D8">
      <w:pPr>
        <w:pStyle w:val="a3"/>
        <w:spacing w:before="69"/>
        <w:ind w:right="1235"/>
        <w:jc w:val="right"/>
      </w:pPr>
      <w:r>
        <w:lastRenderedPageBreak/>
        <w:t>Приложение №2</w:t>
      </w:r>
    </w:p>
    <w:p w14:paraId="25270C8B" w14:textId="77777777" w:rsidR="00264B05" w:rsidRDefault="00264B05">
      <w:pPr>
        <w:pStyle w:val="a3"/>
        <w:spacing w:before="5"/>
      </w:pPr>
    </w:p>
    <w:p w14:paraId="6618F8CD" w14:textId="77777777" w:rsidR="00264B05" w:rsidRDefault="001325D8">
      <w:pPr>
        <w:pStyle w:val="1"/>
        <w:ind w:left="174" w:right="1290"/>
        <w:jc w:val="center"/>
      </w:pPr>
      <w:r>
        <w:t>ПРОТОКОЛ</w:t>
      </w:r>
    </w:p>
    <w:p w14:paraId="670DB52D" w14:textId="77777777" w:rsidR="00264B05" w:rsidRDefault="001325D8">
      <w:pPr>
        <w:spacing w:before="1"/>
        <w:ind w:left="168" w:right="1290"/>
        <w:jc w:val="center"/>
        <w:rPr>
          <w:b/>
          <w:sz w:val="24"/>
        </w:rPr>
      </w:pPr>
      <w:r>
        <w:rPr>
          <w:b/>
          <w:sz w:val="24"/>
        </w:rPr>
        <w:t>за предоставяне на достъп до обществена информация</w:t>
      </w:r>
    </w:p>
    <w:p w14:paraId="13EC5DFC" w14:textId="77777777" w:rsidR="00264B05" w:rsidRDefault="00264B05">
      <w:pPr>
        <w:pStyle w:val="a3"/>
        <w:rPr>
          <w:b/>
          <w:sz w:val="26"/>
        </w:rPr>
      </w:pPr>
    </w:p>
    <w:p w14:paraId="6DDE4FD4" w14:textId="77777777" w:rsidR="00264B05" w:rsidRDefault="00264B05">
      <w:pPr>
        <w:pStyle w:val="a3"/>
        <w:spacing w:before="8"/>
        <w:rPr>
          <w:b/>
          <w:sz w:val="21"/>
        </w:rPr>
      </w:pPr>
    </w:p>
    <w:p w14:paraId="04A97C91" w14:textId="77777777" w:rsidR="00264B05" w:rsidRDefault="001325D8">
      <w:pPr>
        <w:pStyle w:val="a3"/>
        <w:spacing w:before="1"/>
        <w:ind w:left="116"/>
      </w:pPr>
      <w:r>
        <w:t>на...................................................................................................................................................</w:t>
      </w:r>
    </w:p>
    <w:p w14:paraId="751C8696" w14:textId="77777777" w:rsidR="00264B05" w:rsidRDefault="001325D8">
      <w:pPr>
        <w:pStyle w:val="a3"/>
        <w:spacing w:before="43"/>
        <w:ind w:left="116"/>
      </w:pPr>
      <w:r>
        <w:t>по заявление с вх. №................................................</w:t>
      </w:r>
    </w:p>
    <w:p w14:paraId="6264265F" w14:textId="25FE2A64" w:rsidR="00264B05" w:rsidRDefault="001325D8">
      <w:pPr>
        <w:pStyle w:val="a3"/>
        <w:spacing w:before="41" w:line="276" w:lineRule="auto"/>
        <w:ind w:left="116" w:right="1313" w:firstLine="707"/>
      </w:pPr>
      <w:r>
        <w:t xml:space="preserve">Днес, ..................................., се състави настоящият протокол на основание чл. 35 ал. 2 от Закона за достъп до обществена информация, с който се удостоверява </w:t>
      </w:r>
      <w:proofErr w:type="spellStart"/>
      <w:r>
        <w:t>изпълне</w:t>
      </w:r>
      <w:proofErr w:type="spellEnd"/>
      <w:r>
        <w:t xml:space="preserve">- </w:t>
      </w:r>
      <w:proofErr w:type="spellStart"/>
      <w:r>
        <w:t>нието</w:t>
      </w:r>
      <w:proofErr w:type="spellEnd"/>
      <w:r>
        <w:t xml:space="preserve"> на Решение № ...........................................20.... г. на директора на </w:t>
      </w:r>
      <w:r w:rsidR="00943CC1">
        <w:t>О</w:t>
      </w:r>
      <w:r>
        <w:t>У „</w:t>
      </w:r>
      <w:r w:rsidR="00943CC1">
        <w:t>Д-р П. Берон</w:t>
      </w:r>
      <w:r>
        <w:t xml:space="preserve">” </w:t>
      </w:r>
      <w:r w:rsidR="00943CC1">
        <w:t>–</w:t>
      </w:r>
      <w:r>
        <w:t xml:space="preserve"> </w:t>
      </w:r>
      <w:r w:rsidR="00943CC1">
        <w:t>с. Биркова</w:t>
      </w:r>
      <w:r>
        <w:t>, за предоставянето на достъп до информация.</w:t>
      </w:r>
    </w:p>
    <w:p w14:paraId="3720EA59" w14:textId="77777777" w:rsidR="00264B05" w:rsidRDefault="001325D8">
      <w:pPr>
        <w:pStyle w:val="a3"/>
        <w:tabs>
          <w:tab w:val="left" w:leader="dot" w:pos="6137"/>
        </w:tabs>
        <w:ind w:left="824"/>
      </w:pPr>
      <w:r>
        <w:t>След като се установи, че сумата, посочена</w:t>
      </w:r>
      <w:r>
        <w:rPr>
          <w:spacing w:val="-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т.</w:t>
      </w:r>
      <w:r>
        <w:tab/>
        <w:t>от решението за</w:t>
      </w:r>
      <w:r>
        <w:rPr>
          <w:spacing w:val="-2"/>
        </w:rPr>
        <w:t xml:space="preserve"> </w:t>
      </w:r>
      <w:proofErr w:type="spellStart"/>
      <w:r>
        <w:t>предоста</w:t>
      </w:r>
      <w:proofErr w:type="spellEnd"/>
      <w:r>
        <w:t>-</w:t>
      </w:r>
    </w:p>
    <w:p w14:paraId="04CB1806" w14:textId="77777777" w:rsidR="00264B05" w:rsidRDefault="001325D8">
      <w:pPr>
        <w:pStyle w:val="a3"/>
        <w:spacing w:before="41" w:line="276" w:lineRule="auto"/>
        <w:ind w:left="116" w:right="1263"/>
      </w:pPr>
      <w:proofErr w:type="spellStart"/>
      <w:r>
        <w:t>вяне</w:t>
      </w:r>
      <w:proofErr w:type="spellEnd"/>
      <w:r>
        <w:t xml:space="preserve"> на достъп до обществена информация/за предоставяне на информация за повторно използване, е заплатена с платежен документ:</w:t>
      </w:r>
    </w:p>
    <w:p w14:paraId="7E6560CA" w14:textId="77777777" w:rsidR="00264B05" w:rsidRDefault="001325D8">
      <w:pPr>
        <w:pStyle w:val="a3"/>
        <w:spacing w:before="2"/>
        <w:ind w:left="116"/>
      </w:pPr>
      <w:r>
        <w:t>................................................................................................................................,</w:t>
      </w:r>
    </w:p>
    <w:p w14:paraId="123F1195" w14:textId="77777777" w:rsidR="00264B05" w:rsidRDefault="001325D8">
      <w:pPr>
        <w:pStyle w:val="a3"/>
        <w:spacing w:before="40"/>
        <w:ind w:left="116"/>
      </w:pPr>
      <w:r>
        <w:t>на заявителя</w:t>
      </w:r>
    </w:p>
    <w:p w14:paraId="18923FB2" w14:textId="77777777" w:rsidR="00264B05" w:rsidRDefault="001325D8">
      <w:pPr>
        <w:pStyle w:val="a3"/>
        <w:spacing w:before="41"/>
        <w:ind w:left="116"/>
      </w:pPr>
      <w:r>
        <w:t>..................................................................................................................................................</w:t>
      </w:r>
    </w:p>
    <w:p w14:paraId="3DA25CD7" w14:textId="77777777" w:rsidR="00264B05" w:rsidRDefault="001325D8">
      <w:pPr>
        <w:spacing w:before="42"/>
        <w:ind w:left="116"/>
        <w:rPr>
          <w:i/>
          <w:sz w:val="18"/>
        </w:rPr>
      </w:pPr>
      <w:r>
        <w:rPr>
          <w:i/>
          <w:sz w:val="18"/>
        </w:rPr>
        <w:t>(трите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имена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или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наименованието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и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седалището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на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юридическото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лице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и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трите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имена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на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неговия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представител)</w:t>
      </w:r>
    </w:p>
    <w:p w14:paraId="18D08165" w14:textId="77777777" w:rsidR="00264B05" w:rsidRDefault="001325D8">
      <w:pPr>
        <w:pStyle w:val="a3"/>
        <w:spacing w:before="30"/>
        <w:ind w:left="116"/>
      </w:pPr>
      <w:r>
        <w:t>....................................................................................................................................................</w:t>
      </w:r>
    </w:p>
    <w:p w14:paraId="1200B8A4" w14:textId="77777777" w:rsidR="00264B05" w:rsidRDefault="001325D8">
      <w:pPr>
        <w:pStyle w:val="a3"/>
        <w:spacing w:before="43"/>
        <w:ind w:left="116"/>
      </w:pPr>
      <w:r>
        <w:t>адрес за кореспонденция</w:t>
      </w:r>
      <w:r>
        <w:rPr>
          <w:spacing w:val="-7"/>
        </w:rPr>
        <w:t xml:space="preserve"> </w:t>
      </w:r>
      <w:r>
        <w:t>.........................................................................................................</w:t>
      </w:r>
    </w:p>
    <w:p w14:paraId="40B820DA" w14:textId="77777777" w:rsidR="00264B05" w:rsidRDefault="001325D8">
      <w:pPr>
        <w:pStyle w:val="a3"/>
        <w:spacing w:before="41"/>
        <w:ind w:left="116"/>
      </w:pPr>
      <w:r>
        <w:t>беше предоставен/а</w:t>
      </w:r>
      <w:r>
        <w:rPr>
          <w:spacing w:val="-3"/>
        </w:rPr>
        <w:t xml:space="preserve"> </w:t>
      </w:r>
      <w:r>
        <w:t>..................................................................................................................</w:t>
      </w:r>
    </w:p>
    <w:p w14:paraId="72D12AA7" w14:textId="77777777" w:rsidR="00264B05" w:rsidRDefault="001325D8">
      <w:pPr>
        <w:spacing w:before="41"/>
        <w:ind w:left="116"/>
        <w:rPr>
          <w:i/>
          <w:sz w:val="18"/>
        </w:rPr>
      </w:pPr>
      <w:r>
        <w:rPr>
          <w:i/>
          <w:sz w:val="18"/>
        </w:rPr>
        <w:t>(посочва се информацията и формата за предоставянето й)</w:t>
      </w:r>
    </w:p>
    <w:p w14:paraId="5D5E323E" w14:textId="77777777" w:rsidR="00264B05" w:rsidRDefault="001325D8">
      <w:pPr>
        <w:pStyle w:val="a3"/>
        <w:spacing w:before="30"/>
        <w:ind w:left="116"/>
      </w:pPr>
      <w:r>
        <w:t>....................................................................................................................................................</w:t>
      </w:r>
    </w:p>
    <w:p w14:paraId="01BA4BD2" w14:textId="77777777" w:rsidR="00264B05" w:rsidRDefault="001325D8">
      <w:pPr>
        <w:pStyle w:val="a3"/>
        <w:spacing w:before="44"/>
        <w:ind w:left="116"/>
      </w:pPr>
      <w:r>
        <w:t>....................................................................................................................................................</w:t>
      </w:r>
    </w:p>
    <w:p w14:paraId="62FB5BDA" w14:textId="77777777" w:rsidR="00264B05" w:rsidRDefault="001325D8">
      <w:pPr>
        <w:pStyle w:val="a3"/>
        <w:spacing w:before="41"/>
        <w:ind w:left="116"/>
      </w:pPr>
      <w:r>
        <w:t>....................................................................................................................................................</w:t>
      </w:r>
    </w:p>
    <w:p w14:paraId="5FFFAC9D" w14:textId="77777777" w:rsidR="00264B05" w:rsidRDefault="001325D8">
      <w:pPr>
        <w:pStyle w:val="a3"/>
        <w:spacing w:before="40"/>
        <w:ind w:left="116"/>
      </w:pPr>
      <w:r>
        <w:t>....................................................................................................................................................</w:t>
      </w:r>
    </w:p>
    <w:p w14:paraId="6E8DDB86" w14:textId="77777777" w:rsidR="00264B05" w:rsidRDefault="00264B05">
      <w:pPr>
        <w:pStyle w:val="a3"/>
        <w:spacing w:before="1"/>
        <w:rPr>
          <w:sz w:val="31"/>
        </w:rPr>
      </w:pPr>
    </w:p>
    <w:p w14:paraId="532B9160" w14:textId="2DFEF730" w:rsidR="00264B05" w:rsidRDefault="001325D8">
      <w:pPr>
        <w:pStyle w:val="a3"/>
        <w:spacing w:before="1" w:line="278" w:lineRule="auto"/>
        <w:ind w:left="116" w:right="1231"/>
      </w:pPr>
      <w:r>
        <w:t xml:space="preserve">Настоящият протокол се състави в два еднообразни екземпляра – по един за </w:t>
      </w:r>
      <w:r w:rsidR="00943CC1">
        <w:t>О</w:t>
      </w:r>
      <w:r>
        <w:t>У „</w:t>
      </w:r>
      <w:r w:rsidR="00943CC1">
        <w:t>Д-р П. Берон“</w:t>
      </w:r>
      <w:r>
        <w:t xml:space="preserve">- </w:t>
      </w:r>
      <w:r w:rsidR="00943CC1">
        <w:t>с.  Биркова</w:t>
      </w:r>
      <w:r>
        <w:t xml:space="preserve"> и за заявителя.</w:t>
      </w:r>
    </w:p>
    <w:p w14:paraId="4974E6B7" w14:textId="77777777" w:rsidR="00264B05" w:rsidRDefault="00264B05">
      <w:pPr>
        <w:pStyle w:val="a3"/>
        <w:spacing w:before="4"/>
        <w:rPr>
          <w:sz w:val="23"/>
        </w:rPr>
      </w:pPr>
    </w:p>
    <w:p w14:paraId="24C3E854" w14:textId="77777777" w:rsidR="00264B05" w:rsidRDefault="001325D8">
      <w:pPr>
        <w:tabs>
          <w:tab w:val="left" w:pos="5073"/>
        </w:tabs>
        <w:ind w:left="116"/>
        <w:rPr>
          <w:sz w:val="24"/>
        </w:rPr>
      </w:pPr>
      <w:r>
        <w:rPr>
          <w:b/>
          <w:sz w:val="24"/>
        </w:rPr>
        <w:t>Предал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:</w:t>
      </w:r>
      <w:r>
        <w:rPr>
          <w:sz w:val="24"/>
        </w:rPr>
        <w:t>.............................</w:t>
      </w:r>
      <w:r>
        <w:rPr>
          <w:sz w:val="24"/>
        </w:rPr>
        <w:tab/>
      </w:r>
      <w:r>
        <w:rPr>
          <w:b/>
          <w:sz w:val="24"/>
        </w:rPr>
        <w:t>Получател:</w:t>
      </w:r>
      <w:r>
        <w:rPr>
          <w:sz w:val="24"/>
        </w:rPr>
        <w:t>.........................................</w:t>
      </w:r>
    </w:p>
    <w:p w14:paraId="0AB49CEF" w14:textId="77777777" w:rsidR="00264B05" w:rsidRDefault="001325D8">
      <w:pPr>
        <w:pStyle w:val="a3"/>
        <w:tabs>
          <w:tab w:val="left" w:pos="5073"/>
          <w:tab w:val="left" w:leader="dot" w:pos="8869"/>
        </w:tabs>
        <w:ind w:left="116"/>
      </w:pPr>
      <w:r>
        <w:t>Име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длъжност</w:t>
      </w:r>
      <w:r>
        <w:tab/>
        <w:t>Заявител:</w:t>
      </w:r>
      <w:r>
        <w:tab/>
        <w:t>на</w:t>
      </w:r>
    </w:p>
    <w:p w14:paraId="4DF53C10" w14:textId="77777777" w:rsidR="00264B05" w:rsidRDefault="001325D8">
      <w:pPr>
        <w:pStyle w:val="a3"/>
        <w:tabs>
          <w:tab w:val="left" w:pos="5073"/>
        </w:tabs>
        <w:ind w:left="116"/>
      </w:pPr>
      <w:r>
        <w:t>служителя:................................</w:t>
      </w:r>
      <w:r>
        <w:tab/>
        <w:t>/Пълномощник/:..................................</w:t>
      </w:r>
    </w:p>
    <w:p w14:paraId="540E1757" w14:textId="77777777" w:rsidR="00264B05" w:rsidRDefault="001325D8">
      <w:pPr>
        <w:pStyle w:val="a3"/>
        <w:tabs>
          <w:tab w:val="left" w:pos="5073"/>
        </w:tabs>
        <w:ind w:left="116"/>
      </w:pPr>
      <w:r>
        <w:t>........................................................</w:t>
      </w:r>
      <w:r>
        <w:tab/>
        <w:t>......................,пълномощно</w:t>
      </w:r>
      <w:r>
        <w:rPr>
          <w:spacing w:val="-6"/>
        </w:rPr>
        <w:t xml:space="preserve"> </w:t>
      </w:r>
      <w:r>
        <w:t>№............</w:t>
      </w:r>
    </w:p>
    <w:p w14:paraId="3BA2432A" w14:textId="77777777" w:rsidR="00264B05" w:rsidRDefault="001325D8">
      <w:pPr>
        <w:pStyle w:val="a3"/>
        <w:tabs>
          <w:tab w:val="left" w:pos="5073"/>
        </w:tabs>
        <w:spacing w:before="1"/>
        <w:ind w:left="116"/>
      </w:pPr>
      <w:r>
        <w:t>........................................................</w:t>
      </w:r>
      <w:r>
        <w:tab/>
        <w:t>от............................издадено</w:t>
      </w:r>
      <w:r>
        <w:rPr>
          <w:spacing w:val="-5"/>
        </w:rPr>
        <w:t xml:space="preserve"> </w:t>
      </w:r>
      <w:r>
        <w:t>от..........</w:t>
      </w:r>
    </w:p>
    <w:p w14:paraId="5AF784F0" w14:textId="77777777" w:rsidR="00264B05" w:rsidRDefault="00264B05">
      <w:pPr>
        <w:sectPr w:rsidR="00264B05">
          <w:pgSz w:w="11910" w:h="16840"/>
          <w:pgMar w:top="1320" w:right="180" w:bottom="1240" w:left="1300" w:header="0" w:footer="1054" w:gutter="0"/>
          <w:cols w:space="708"/>
        </w:sectPr>
      </w:pPr>
    </w:p>
    <w:p w14:paraId="64B3CD7E" w14:textId="77777777" w:rsidR="00264B05" w:rsidRDefault="001325D8">
      <w:pPr>
        <w:pStyle w:val="a3"/>
        <w:spacing w:before="69"/>
        <w:ind w:right="1235"/>
        <w:jc w:val="right"/>
      </w:pPr>
      <w:r>
        <w:lastRenderedPageBreak/>
        <w:t>Приложение №3</w:t>
      </w:r>
    </w:p>
    <w:p w14:paraId="60DF4099" w14:textId="77777777" w:rsidR="00264B05" w:rsidRDefault="00264B05">
      <w:pPr>
        <w:pStyle w:val="a3"/>
        <w:spacing w:before="5"/>
      </w:pPr>
    </w:p>
    <w:p w14:paraId="6FBE2803" w14:textId="77777777" w:rsidR="00264B05" w:rsidRDefault="001325D8">
      <w:pPr>
        <w:pStyle w:val="1"/>
        <w:ind w:left="168" w:right="1290"/>
        <w:jc w:val="center"/>
      </w:pPr>
      <w:r>
        <w:t>ПРОТОКОЛ ЗА ПРИЕМАНЕ НА УСТНО ЗАЯВЛЕНИЕ ЗА ДОСТЪП ДО ОБ- ЩЕСТВЕНА ИНФОРМАЦИЯ</w:t>
      </w:r>
    </w:p>
    <w:p w14:paraId="6D11F3A6" w14:textId="77777777" w:rsidR="00264B05" w:rsidRDefault="00264B05">
      <w:pPr>
        <w:pStyle w:val="a3"/>
        <w:spacing w:before="9"/>
        <w:rPr>
          <w:b/>
          <w:sz w:val="23"/>
        </w:rPr>
      </w:pPr>
    </w:p>
    <w:p w14:paraId="64BD0B2F" w14:textId="77777777" w:rsidR="00264B05" w:rsidRDefault="001325D8">
      <w:pPr>
        <w:pStyle w:val="a3"/>
        <w:spacing w:before="1"/>
        <w:ind w:left="116"/>
      </w:pPr>
      <w:r>
        <w:t>Днес, ..............................................................................................................................</w:t>
      </w:r>
    </w:p>
    <w:p w14:paraId="4362E8DC" w14:textId="77777777" w:rsidR="00264B05" w:rsidRDefault="001325D8">
      <w:pPr>
        <w:spacing w:before="44"/>
        <w:ind w:left="373" w:right="785"/>
        <w:jc w:val="center"/>
        <w:rPr>
          <w:i/>
          <w:sz w:val="18"/>
        </w:rPr>
      </w:pPr>
      <w:r>
        <w:rPr>
          <w:i/>
          <w:sz w:val="18"/>
        </w:rPr>
        <w:t>(дата; имена на служителя)</w:t>
      </w:r>
    </w:p>
    <w:p w14:paraId="448C1125" w14:textId="77777777" w:rsidR="00264B05" w:rsidRDefault="00264B05">
      <w:pPr>
        <w:pStyle w:val="a3"/>
        <w:rPr>
          <w:i/>
          <w:sz w:val="20"/>
        </w:rPr>
      </w:pPr>
    </w:p>
    <w:p w14:paraId="4C7A8E62" w14:textId="77777777" w:rsidR="00264B05" w:rsidRDefault="001325D8">
      <w:pPr>
        <w:pStyle w:val="a3"/>
        <w:spacing w:before="116"/>
        <w:ind w:left="373" w:right="783"/>
        <w:jc w:val="center"/>
      </w:pPr>
      <w:r>
        <w:t>.........................................................................................................................................</w:t>
      </w:r>
    </w:p>
    <w:p w14:paraId="14B52C8E" w14:textId="77777777" w:rsidR="00264B05" w:rsidRDefault="001325D8">
      <w:pPr>
        <w:spacing w:before="41"/>
        <w:ind w:left="174" w:right="1290"/>
        <w:jc w:val="center"/>
        <w:rPr>
          <w:i/>
          <w:sz w:val="24"/>
        </w:rPr>
      </w:pPr>
      <w:r>
        <w:rPr>
          <w:i/>
          <w:sz w:val="24"/>
        </w:rPr>
        <w:t>(длъжност, отдел)</w:t>
      </w:r>
    </w:p>
    <w:p w14:paraId="057B0D18" w14:textId="77777777" w:rsidR="00264B05" w:rsidRDefault="00264B05">
      <w:pPr>
        <w:pStyle w:val="a3"/>
        <w:spacing w:before="4"/>
        <w:rPr>
          <w:i/>
          <w:sz w:val="31"/>
        </w:rPr>
      </w:pPr>
    </w:p>
    <w:p w14:paraId="5CB20C76" w14:textId="77777777" w:rsidR="00264B05" w:rsidRDefault="001325D8">
      <w:pPr>
        <w:pStyle w:val="a3"/>
        <w:ind w:left="116"/>
      </w:pPr>
      <w:r>
        <w:t>прие от г-н/г-жа ........................................................................................................................</w:t>
      </w:r>
    </w:p>
    <w:p w14:paraId="3594F44B" w14:textId="77777777" w:rsidR="00264B05" w:rsidRDefault="001325D8">
      <w:pPr>
        <w:spacing w:before="41"/>
        <w:ind w:left="116"/>
        <w:rPr>
          <w:i/>
          <w:sz w:val="18"/>
        </w:rPr>
      </w:pPr>
      <w:r>
        <w:rPr>
          <w:i/>
          <w:sz w:val="18"/>
        </w:rPr>
        <w:t>(трите имена или наименованието и седалището на заявителя)</w:t>
      </w:r>
    </w:p>
    <w:p w14:paraId="2E6CAA87" w14:textId="77777777" w:rsidR="00264B05" w:rsidRDefault="001325D8">
      <w:pPr>
        <w:pStyle w:val="a3"/>
        <w:spacing w:before="31"/>
        <w:ind w:left="116"/>
      </w:pPr>
      <w:r>
        <w:t>адрес за кореспонденция: ........................................................................................................</w:t>
      </w:r>
    </w:p>
    <w:p w14:paraId="19D6C93F" w14:textId="77777777" w:rsidR="00264B05" w:rsidRDefault="001325D8">
      <w:pPr>
        <w:pStyle w:val="a3"/>
        <w:spacing w:before="41" w:line="278" w:lineRule="auto"/>
        <w:ind w:left="116" w:right="1246"/>
      </w:pPr>
      <w:r>
        <w:t>………………………………………………………………………………………………….. телефон..............................................................., ел. поща.........................................................</w:t>
      </w:r>
    </w:p>
    <w:p w14:paraId="5FF3454F" w14:textId="77777777" w:rsidR="00264B05" w:rsidRDefault="00264B05">
      <w:pPr>
        <w:pStyle w:val="a3"/>
        <w:spacing w:before="6"/>
        <w:rPr>
          <w:sz w:val="27"/>
        </w:rPr>
      </w:pPr>
    </w:p>
    <w:p w14:paraId="12B6D639" w14:textId="77777777" w:rsidR="00264B05" w:rsidRDefault="001325D8">
      <w:pPr>
        <w:pStyle w:val="1"/>
      </w:pPr>
      <w:r>
        <w:t>ЗАЯВЛЕНИЕ ЗА ДОСТЪП ДО ОБЩЕСТВЕНА ИНФОРМАЦИЯ</w:t>
      </w:r>
    </w:p>
    <w:p w14:paraId="0B44F91D" w14:textId="77777777" w:rsidR="00264B05" w:rsidRDefault="001325D8">
      <w:pPr>
        <w:pStyle w:val="a3"/>
        <w:spacing w:before="36"/>
        <w:ind w:left="116"/>
      </w:pPr>
      <w:r>
        <w:t>ОПИСАНИЕ НА ИСКАНАТА ИНФОРМАЦИЯ:</w:t>
      </w:r>
    </w:p>
    <w:p w14:paraId="70158E0C" w14:textId="77777777" w:rsidR="00264B05" w:rsidRDefault="001325D8">
      <w:pPr>
        <w:pStyle w:val="a3"/>
        <w:spacing w:before="44"/>
        <w:ind w:left="116"/>
      </w:pPr>
      <w:r>
        <w:t>.......................................................................................................................................................</w:t>
      </w:r>
    </w:p>
    <w:p w14:paraId="05F74B43" w14:textId="77777777" w:rsidR="00264B05" w:rsidRDefault="001325D8">
      <w:pPr>
        <w:pStyle w:val="a3"/>
        <w:spacing w:before="40"/>
        <w:ind w:left="116"/>
      </w:pPr>
      <w:r>
        <w:t>.......................................................................................................................................................</w:t>
      </w:r>
    </w:p>
    <w:p w14:paraId="7B0F0834" w14:textId="77777777" w:rsidR="00264B05" w:rsidRDefault="001325D8">
      <w:pPr>
        <w:pStyle w:val="a3"/>
        <w:spacing w:before="41"/>
        <w:ind w:left="116"/>
      </w:pPr>
      <w:r>
        <w:t>……………………………………………………………………………………………….......</w:t>
      </w:r>
    </w:p>
    <w:p w14:paraId="0ABA9BF2" w14:textId="77777777" w:rsidR="00264B05" w:rsidRDefault="00264B05">
      <w:pPr>
        <w:pStyle w:val="a3"/>
        <w:spacing w:before="4"/>
        <w:rPr>
          <w:sz w:val="31"/>
        </w:rPr>
      </w:pPr>
    </w:p>
    <w:p w14:paraId="33FD3981" w14:textId="77777777" w:rsidR="00264B05" w:rsidRDefault="001325D8">
      <w:pPr>
        <w:pStyle w:val="a3"/>
        <w:ind w:left="116"/>
      </w:pPr>
      <w:r>
        <w:t>Желая да получа исканата информация в следната форма:</w:t>
      </w:r>
    </w:p>
    <w:p w14:paraId="1493D23F" w14:textId="77777777" w:rsidR="00264B05" w:rsidRDefault="001325D8">
      <w:pPr>
        <w:spacing w:before="41"/>
        <w:ind w:left="116"/>
        <w:rPr>
          <w:i/>
          <w:sz w:val="24"/>
        </w:rPr>
      </w:pPr>
      <w:r>
        <w:rPr>
          <w:i/>
          <w:sz w:val="24"/>
        </w:rPr>
        <w:t>(моля, подчертайте предпочитаната от Вас форма)</w:t>
      </w:r>
    </w:p>
    <w:p w14:paraId="05F58033" w14:textId="77777777" w:rsidR="00264B05" w:rsidRDefault="001325D8">
      <w:pPr>
        <w:pStyle w:val="a4"/>
        <w:numPr>
          <w:ilvl w:val="0"/>
          <w:numId w:val="2"/>
        </w:numPr>
        <w:tabs>
          <w:tab w:val="left" w:pos="391"/>
        </w:tabs>
        <w:spacing w:before="41"/>
        <w:ind w:left="390" w:hanging="275"/>
        <w:rPr>
          <w:sz w:val="24"/>
        </w:rPr>
      </w:pPr>
      <w:r>
        <w:rPr>
          <w:sz w:val="24"/>
        </w:rPr>
        <w:t>Преглед на информацията – оригинал или</w:t>
      </w:r>
      <w:r>
        <w:rPr>
          <w:spacing w:val="-2"/>
          <w:sz w:val="24"/>
        </w:rPr>
        <w:t xml:space="preserve"> </w:t>
      </w:r>
      <w:r>
        <w:rPr>
          <w:sz w:val="24"/>
        </w:rPr>
        <w:t>копие;</w:t>
      </w:r>
    </w:p>
    <w:p w14:paraId="3643D8AE" w14:textId="77777777" w:rsidR="00264B05" w:rsidRDefault="001325D8">
      <w:pPr>
        <w:pStyle w:val="a4"/>
        <w:numPr>
          <w:ilvl w:val="0"/>
          <w:numId w:val="2"/>
        </w:numPr>
        <w:tabs>
          <w:tab w:val="left" w:pos="391"/>
        </w:tabs>
        <w:spacing w:before="41"/>
        <w:ind w:left="390" w:hanging="275"/>
        <w:rPr>
          <w:sz w:val="24"/>
        </w:rPr>
      </w:pPr>
      <w:r>
        <w:rPr>
          <w:sz w:val="24"/>
        </w:rPr>
        <w:t>Устна</w:t>
      </w:r>
      <w:r>
        <w:rPr>
          <w:spacing w:val="-2"/>
          <w:sz w:val="24"/>
        </w:rPr>
        <w:t xml:space="preserve"> </w:t>
      </w:r>
      <w:r>
        <w:rPr>
          <w:sz w:val="24"/>
        </w:rPr>
        <w:t>справка;</w:t>
      </w:r>
    </w:p>
    <w:p w14:paraId="63DC4EDF" w14:textId="77777777" w:rsidR="00264B05" w:rsidRDefault="001325D8">
      <w:pPr>
        <w:pStyle w:val="a4"/>
        <w:numPr>
          <w:ilvl w:val="0"/>
          <w:numId w:val="2"/>
        </w:numPr>
        <w:tabs>
          <w:tab w:val="left" w:pos="391"/>
        </w:tabs>
        <w:spacing w:before="43"/>
        <w:ind w:left="390" w:hanging="275"/>
        <w:rPr>
          <w:sz w:val="24"/>
        </w:rPr>
      </w:pPr>
      <w:r>
        <w:rPr>
          <w:sz w:val="24"/>
        </w:rPr>
        <w:t>Копие на хартиен</w:t>
      </w:r>
      <w:r>
        <w:rPr>
          <w:spacing w:val="-8"/>
          <w:sz w:val="24"/>
        </w:rPr>
        <w:t xml:space="preserve"> </w:t>
      </w:r>
      <w:r>
        <w:rPr>
          <w:sz w:val="24"/>
        </w:rPr>
        <w:t>носител;</w:t>
      </w:r>
    </w:p>
    <w:p w14:paraId="15CA9BAE" w14:textId="77777777" w:rsidR="00264B05" w:rsidRDefault="001325D8">
      <w:pPr>
        <w:pStyle w:val="a4"/>
        <w:numPr>
          <w:ilvl w:val="0"/>
          <w:numId w:val="2"/>
        </w:numPr>
        <w:tabs>
          <w:tab w:val="left" w:pos="391"/>
        </w:tabs>
        <w:spacing w:before="41" w:line="276" w:lineRule="auto"/>
        <w:ind w:right="1588" w:firstLine="0"/>
        <w:rPr>
          <w:sz w:val="24"/>
        </w:rPr>
      </w:pPr>
      <w:r>
        <w:rPr>
          <w:sz w:val="24"/>
        </w:rPr>
        <w:t xml:space="preserve">Копия на технически носител (дискета, CD, видеокасета, </w:t>
      </w:r>
      <w:proofErr w:type="spellStart"/>
      <w:r>
        <w:rPr>
          <w:sz w:val="24"/>
        </w:rPr>
        <w:t>аудиокасета,факс</w:t>
      </w:r>
      <w:proofErr w:type="spellEnd"/>
      <w:r>
        <w:rPr>
          <w:sz w:val="24"/>
        </w:rPr>
        <w:t>,</w:t>
      </w:r>
      <w:r>
        <w:rPr>
          <w:spacing w:val="-23"/>
          <w:sz w:val="24"/>
        </w:rPr>
        <w:t xml:space="preserve"> </w:t>
      </w:r>
      <w:proofErr w:type="spellStart"/>
      <w:r>
        <w:rPr>
          <w:sz w:val="24"/>
        </w:rPr>
        <w:t>елект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ронна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поща)</w:t>
      </w:r>
    </w:p>
    <w:p w14:paraId="18C30D73" w14:textId="77777777" w:rsidR="00264B05" w:rsidRDefault="001325D8">
      <w:pPr>
        <w:pStyle w:val="a4"/>
        <w:numPr>
          <w:ilvl w:val="0"/>
          <w:numId w:val="2"/>
        </w:numPr>
        <w:tabs>
          <w:tab w:val="left" w:pos="391"/>
        </w:tabs>
        <w:spacing w:line="275" w:lineRule="exact"/>
        <w:ind w:left="390" w:hanging="275"/>
        <w:rPr>
          <w:sz w:val="24"/>
        </w:rPr>
      </w:pPr>
      <w:r>
        <w:rPr>
          <w:sz w:val="24"/>
        </w:rPr>
        <w:t>Комбинация от форми - ........................................................................................................</w:t>
      </w:r>
    </w:p>
    <w:p w14:paraId="0DE7A0D7" w14:textId="77777777" w:rsidR="00264B05" w:rsidRDefault="00264B05">
      <w:pPr>
        <w:pStyle w:val="a3"/>
        <w:rPr>
          <w:sz w:val="26"/>
        </w:rPr>
      </w:pPr>
    </w:p>
    <w:p w14:paraId="0A120418" w14:textId="77777777" w:rsidR="00264B05" w:rsidRDefault="00264B05">
      <w:pPr>
        <w:pStyle w:val="a3"/>
        <w:spacing w:before="9"/>
        <w:rPr>
          <w:sz w:val="32"/>
        </w:rPr>
      </w:pPr>
    </w:p>
    <w:p w14:paraId="7033B1BB" w14:textId="77777777" w:rsidR="00264B05" w:rsidRDefault="001325D8">
      <w:pPr>
        <w:tabs>
          <w:tab w:val="left" w:pos="5841"/>
        </w:tabs>
        <w:spacing w:before="1"/>
        <w:ind w:left="116"/>
        <w:rPr>
          <w:sz w:val="24"/>
        </w:rPr>
      </w:pPr>
      <w:r>
        <w:rPr>
          <w:b/>
          <w:sz w:val="24"/>
        </w:rPr>
        <w:t>Заявител: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…………………..…</w:t>
      </w:r>
      <w:r>
        <w:rPr>
          <w:sz w:val="24"/>
        </w:rPr>
        <w:tab/>
      </w:r>
      <w:r>
        <w:rPr>
          <w:b/>
          <w:sz w:val="24"/>
        </w:rPr>
        <w:t>Служител:</w:t>
      </w:r>
      <w:r>
        <w:rPr>
          <w:sz w:val="24"/>
        </w:rPr>
        <w:t>.…………………….</w:t>
      </w:r>
    </w:p>
    <w:p w14:paraId="0A3648CD" w14:textId="77777777" w:rsidR="00264B05" w:rsidRDefault="00264B05">
      <w:pPr>
        <w:rPr>
          <w:sz w:val="24"/>
        </w:rPr>
        <w:sectPr w:rsidR="00264B05">
          <w:pgSz w:w="11910" w:h="16840"/>
          <w:pgMar w:top="1320" w:right="180" w:bottom="1240" w:left="1300" w:header="0" w:footer="1054" w:gutter="0"/>
          <w:cols w:space="708"/>
        </w:sectPr>
      </w:pPr>
    </w:p>
    <w:p w14:paraId="5F93894F" w14:textId="77777777" w:rsidR="00264B05" w:rsidRDefault="001325D8">
      <w:pPr>
        <w:pStyle w:val="a3"/>
        <w:spacing w:before="69"/>
        <w:ind w:right="1235"/>
        <w:jc w:val="right"/>
      </w:pPr>
      <w:r>
        <w:lastRenderedPageBreak/>
        <w:t>Приложение №4</w:t>
      </w:r>
    </w:p>
    <w:p w14:paraId="3A077550" w14:textId="77777777" w:rsidR="00264B05" w:rsidRDefault="001325D8">
      <w:pPr>
        <w:pStyle w:val="1"/>
        <w:spacing w:before="8"/>
      </w:pPr>
      <w:r>
        <w:t>ДО</w:t>
      </w:r>
    </w:p>
    <w:p w14:paraId="4B2C6131" w14:textId="77777777" w:rsidR="00264B05" w:rsidRDefault="001325D8">
      <w:pPr>
        <w:spacing w:before="43"/>
        <w:ind w:left="116"/>
        <w:rPr>
          <w:b/>
          <w:sz w:val="24"/>
        </w:rPr>
      </w:pPr>
      <w:r>
        <w:rPr>
          <w:b/>
          <w:sz w:val="24"/>
        </w:rPr>
        <w:t>ДИРЕКТОРА</w:t>
      </w:r>
    </w:p>
    <w:p w14:paraId="00997A8F" w14:textId="54A93A5F" w:rsidR="00264B05" w:rsidRDefault="001325D8">
      <w:pPr>
        <w:spacing w:before="41" w:line="273" w:lineRule="auto"/>
        <w:ind w:left="116" w:right="5268"/>
        <w:rPr>
          <w:b/>
          <w:sz w:val="24"/>
        </w:rPr>
      </w:pPr>
      <w:r>
        <w:rPr>
          <w:b/>
          <w:sz w:val="24"/>
        </w:rPr>
        <w:t xml:space="preserve">НА </w:t>
      </w:r>
      <w:r w:rsidR="00943CC1">
        <w:rPr>
          <w:b/>
          <w:sz w:val="24"/>
        </w:rPr>
        <w:t>О</w:t>
      </w:r>
      <w:r>
        <w:rPr>
          <w:b/>
          <w:sz w:val="24"/>
        </w:rPr>
        <w:t>У „</w:t>
      </w:r>
      <w:r w:rsidR="00943CC1">
        <w:rPr>
          <w:b/>
          <w:sz w:val="24"/>
        </w:rPr>
        <w:t>Д-р П. БЕРОН</w:t>
      </w:r>
      <w:r>
        <w:rPr>
          <w:b/>
          <w:sz w:val="24"/>
        </w:rPr>
        <w:t xml:space="preserve">” </w:t>
      </w:r>
      <w:r w:rsidR="00943CC1">
        <w:rPr>
          <w:b/>
          <w:sz w:val="24"/>
        </w:rPr>
        <w:t>с. БИРКОВА</w:t>
      </w:r>
    </w:p>
    <w:p w14:paraId="1AFF66B1" w14:textId="77777777" w:rsidR="00264B05" w:rsidRDefault="00264B05">
      <w:pPr>
        <w:pStyle w:val="a3"/>
        <w:rPr>
          <w:b/>
          <w:sz w:val="26"/>
        </w:rPr>
      </w:pPr>
    </w:p>
    <w:p w14:paraId="53134441" w14:textId="77777777" w:rsidR="00264B05" w:rsidRDefault="001325D8">
      <w:pPr>
        <w:spacing w:before="214"/>
        <w:ind w:left="174" w:right="1290"/>
        <w:jc w:val="center"/>
        <w:rPr>
          <w:b/>
          <w:sz w:val="24"/>
        </w:rPr>
      </w:pPr>
      <w:r>
        <w:rPr>
          <w:b/>
          <w:sz w:val="24"/>
        </w:rPr>
        <w:t>И С К А Н Е</w:t>
      </w:r>
    </w:p>
    <w:p w14:paraId="252E608C" w14:textId="77777777" w:rsidR="00264B05" w:rsidRDefault="00264B05">
      <w:pPr>
        <w:pStyle w:val="a3"/>
        <w:spacing w:before="2"/>
        <w:rPr>
          <w:b/>
          <w:sz w:val="16"/>
        </w:rPr>
      </w:pPr>
    </w:p>
    <w:p w14:paraId="7F3A9E71" w14:textId="77777777" w:rsidR="00264B05" w:rsidRDefault="001325D8">
      <w:pPr>
        <w:spacing w:before="90"/>
        <w:ind w:right="1424"/>
        <w:jc w:val="right"/>
        <w:rPr>
          <w:b/>
          <w:sz w:val="24"/>
        </w:rPr>
      </w:pPr>
      <w:r>
        <w:rPr>
          <w:b/>
          <w:sz w:val="24"/>
        </w:rPr>
        <w:t>за предоставяне на информация от обществения сектор за повторно използване</w:t>
      </w:r>
    </w:p>
    <w:p w14:paraId="06DD4F1D" w14:textId="77777777" w:rsidR="00264B05" w:rsidRDefault="00264B05">
      <w:pPr>
        <w:pStyle w:val="a3"/>
        <w:spacing w:before="7"/>
        <w:rPr>
          <w:b/>
          <w:sz w:val="23"/>
        </w:rPr>
      </w:pPr>
    </w:p>
    <w:p w14:paraId="7330BAF6" w14:textId="77777777" w:rsidR="00264B05" w:rsidRDefault="001325D8">
      <w:pPr>
        <w:pStyle w:val="a3"/>
        <w:ind w:right="1508"/>
        <w:jc w:val="right"/>
      </w:pPr>
      <w:r>
        <w:t>От..............................................................................................................................................</w:t>
      </w:r>
    </w:p>
    <w:p w14:paraId="2F816EBF" w14:textId="77777777" w:rsidR="00264B05" w:rsidRDefault="001325D8">
      <w:pPr>
        <w:spacing w:before="3"/>
        <w:ind w:left="373" w:right="793"/>
        <w:jc w:val="center"/>
        <w:rPr>
          <w:i/>
          <w:sz w:val="18"/>
        </w:rPr>
      </w:pPr>
      <w:r>
        <w:rPr>
          <w:i/>
          <w:sz w:val="18"/>
        </w:rPr>
        <w:t xml:space="preserve">(трите имена, </w:t>
      </w:r>
      <w:proofErr w:type="spellStart"/>
      <w:r>
        <w:rPr>
          <w:i/>
          <w:sz w:val="18"/>
        </w:rPr>
        <w:t>съотв</w:t>
      </w:r>
      <w:proofErr w:type="spellEnd"/>
      <w:r>
        <w:rPr>
          <w:i/>
          <w:sz w:val="18"/>
        </w:rPr>
        <w:t>. наименованието и седалището на юридическото лице и трите имена на неговия</w:t>
      </w:r>
    </w:p>
    <w:p w14:paraId="13826723" w14:textId="77777777" w:rsidR="00264B05" w:rsidRDefault="001325D8">
      <w:pPr>
        <w:spacing w:before="31"/>
        <w:ind w:left="175" w:right="1290"/>
        <w:jc w:val="center"/>
        <w:rPr>
          <w:sz w:val="18"/>
        </w:rPr>
      </w:pPr>
      <w:r>
        <w:rPr>
          <w:i/>
          <w:sz w:val="18"/>
        </w:rPr>
        <w:t>представител</w:t>
      </w:r>
      <w:r>
        <w:rPr>
          <w:sz w:val="18"/>
        </w:rPr>
        <w:t>)</w:t>
      </w:r>
    </w:p>
    <w:p w14:paraId="0CBB63B6" w14:textId="77777777" w:rsidR="00264B05" w:rsidRDefault="00264B05">
      <w:pPr>
        <w:pStyle w:val="a3"/>
        <w:rPr>
          <w:sz w:val="20"/>
        </w:rPr>
      </w:pPr>
    </w:p>
    <w:p w14:paraId="0BED073A" w14:textId="77777777" w:rsidR="00264B05" w:rsidRDefault="00264B05">
      <w:pPr>
        <w:pStyle w:val="a3"/>
        <w:spacing w:before="10"/>
        <w:rPr>
          <w:sz w:val="16"/>
        </w:rPr>
      </w:pPr>
    </w:p>
    <w:p w14:paraId="1F3AE1D6" w14:textId="77777777" w:rsidR="00264B05" w:rsidRDefault="001325D8">
      <w:pPr>
        <w:pStyle w:val="a3"/>
        <w:spacing w:line="480" w:lineRule="auto"/>
        <w:ind w:left="116" w:right="1294"/>
      </w:pPr>
      <w:r>
        <w:t>...................................................................................................................................................... адрес за кореспонденция: ........................................................................................................</w:t>
      </w:r>
    </w:p>
    <w:p w14:paraId="30F69733" w14:textId="77777777" w:rsidR="00264B05" w:rsidRDefault="001325D8">
      <w:pPr>
        <w:pStyle w:val="a3"/>
        <w:spacing w:line="480" w:lineRule="auto"/>
        <w:ind w:left="116" w:right="1262"/>
      </w:pPr>
      <w:r>
        <w:t>...................................................................................................................................................... телефон за връзка: ..............................................., ел. поща .....................................................</w:t>
      </w:r>
    </w:p>
    <w:p w14:paraId="7F134BCD" w14:textId="77777777" w:rsidR="00264B05" w:rsidRDefault="00264B05">
      <w:pPr>
        <w:pStyle w:val="a3"/>
        <w:spacing w:before="5"/>
        <w:rPr>
          <w:sz w:val="20"/>
        </w:rPr>
      </w:pPr>
    </w:p>
    <w:p w14:paraId="224FF43B" w14:textId="77777777" w:rsidR="00264B05" w:rsidRDefault="001325D8">
      <w:pPr>
        <w:pStyle w:val="1"/>
        <w:ind w:left="682"/>
      </w:pPr>
      <w:r>
        <w:t>УВАЖАЕМА ГОСПОЖО ДИРЕКТОР,</w:t>
      </w:r>
    </w:p>
    <w:p w14:paraId="70593F8A" w14:textId="77777777" w:rsidR="00264B05" w:rsidRDefault="00264B05">
      <w:pPr>
        <w:pStyle w:val="a3"/>
        <w:spacing w:before="7"/>
        <w:rPr>
          <w:b/>
          <w:sz w:val="23"/>
        </w:rPr>
      </w:pPr>
    </w:p>
    <w:p w14:paraId="2AE7959C" w14:textId="77777777" w:rsidR="00264B05" w:rsidRDefault="001325D8">
      <w:pPr>
        <w:pStyle w:val="a3"/>
        <w:ind w:left="116" w:right="1161" w:firstLine="540"/>
      </w:pPr>
      <w:r>
        <w:t xml:space="preserve">На основание Закона за достъп до обществена информация, моля да ми бъде </w:t>
      </w:r>
      <w:proofErr w:type="spellStart"/>
      <w:r>
        <w:t>пре</w:t>
      </w:r>
      <w:proofErr w:type="spellEnd"/>
      <w:r>
        <w:t>- доставена следната информация от обществения сектор за повторно използване:</w:t>
      </w:r>
    </w:p>
    <w:p w14:paraId="11633A8C" w14:textId="77777777" w:rsidR="00264B05" w:rsidRDefault="00264B05">
      <w:pPr>
        <w:pStyle w:val="a3"/>
      </w:pPr>
    </w:p>
    <w:p w14:paraId="26C9BB2B" w14:textId="77777777" w:rsidR="00264B05" w:rsidRDefault="001325D8">
      <w:pPr>
        <w:pStyle w:val="a3"/>
        <w:ind w:left="116"/>
      </w:pPr>
      <w:r>
        <w:t>.......................................................................................................................................................</w:t>
      </w:r>
    </w:p>
    <w:p w14:paraId="241E1DD7" w14:textId="77777777" w:rsidR="00264B05" w:rsidRDefault="001325D8">
      <w:pPr>
        <w:spacing w:before="4"/>
        <w:ind w:left="2949"/>
        <w:rPr>
          <w:i/>
          <w:sz w:val="18"/>
        </w:rPr>
      </w:pPr>
      <w:r>
        <w:rPr>
          <w:i/>
          <w:sz w:val="18"/>
        </w:rPr>
        <w:t>(описание на исканата информация)</w:t>
      </w:r>
    </w:p>
    <w:p w14:paraId="326B83F1" w14:textId="77777777" w:rsidR="00264B05" w:rsidRDefault="00264B05">
      <w:pPr>
        <w:pStyle w:val="a3"/>
        <w:spacing w:before="10"/>
        <w:rPr>
          <w:i/>
          <w:sz w:val="23"/>
        </w:rPr>
      </w:pPr>
    </w:p>
    <w:p w14:paraId="61B18F4A" w14:textId="77777777" w:rsidR="00264B05" w:rsidRDefault="001325D8">
      <w:pPr>
        <w:pStyle w:val="a3"/>
        <w:ind w:left="116"/>
      </w:pPr>
      <w:r>
        <w:t>.......................................................................................................................................................</w:t>
      </w:r>
    </w:p>
    <w:p w14:paraId="73D2E272" w14:textId="77777777" w:rsidR="00264B05" w:rsidRDefault="001325D8">
      <w:pPr>
        <w:pStyle w:val="a3"/>
        <w:spacing w:before="139"/>
        <w:ind w:left="116"/>
      </w:pPr>
      <w:r>
        <w:t>.......................................................................................................................................................</w:t>
      </w:r>
    </w:p>
    <w:p w14:paraId="7C462413" w14:textId="77777777" w:rsidR="00264B05" w:rsidRDefault="00264B05">
      <w:pPr>
        <w:pStyle w:val="a3"/>
        <w:spacing w:before="8"/>
        <w:rPr>
          <w:sz w:val="35"/>
        </w:rPr>
      </w:pPr>
    </w:p>
    <w:p w14:paraId="29E2E610" w14:textId="77777777" w:rsidR="00264B05" w:rsidRDefault="001325D8">
      <w:pPr>
        <w:pStyle w:val="a3"/>
        <w:ind w:left="656"/>
      </w:pPr>
      <w:r>
        <w:t>Желая да получа исканата информация в следната форма:</w:t>
      </w:r>
    </w:p>
    <w:p w14:paraId="00A0C2B7" w14:textId="77777777" w:rsidR="00264B05" w:rsidRDefault="001325D8">
      <w:pPr>
        <w:ind w:left="116" w:right="1161" w:firstLine="540"/>
        <w:rPr>
          <w:i/>
          <w:sz w:val="24"/>
        </w:rPr>
      </w:pPr>
      <w:r>
        <w:rPr>
          <w:i/>
          <w:sz w:val="24"/>
        </w:rPr>
        <w:t>(Моля,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подчертайте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отбележете</w:t>
      </w:r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друг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подходящ</w:t>
      </w:r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>начин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предпочитаната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от Вас форма. Можете да посочите една или повече от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формите.)</w:t>
      </w:r>
    </w:p>
    <w:p w14:paraId="325AA439" w14:textId="77777777" w:rsidR="00264B05" w:rsidRDefault="00264B05">
      <w:pPr>
        <w:pStyle w:val="a3"/>
        <w:rPr>
          <w:i/>
        </w:rPr>
      </w:pPr>
    </w:p>
    <w:p w14:paraId="5A5AEBF5" w14:textId="77777777" w:rsidR="00264B05" w:rsidRDefault="001325D8">
      <w:pPr>
        <w:pStyle w:val="a4"/>
        <w:numPr>
          <w:ilvl w:val="0"/>
          <w:numId w:val="1"/>
        </w:numPr>
        <w:tabs>
          <w:tab w:val="left" w:pos="969"/>
        </w:tabs>
        <w:spacing w:before="1"/>
        <w:ind w:hanging="287"/>
        <w:rPr>
          <w:sz w:val="24"/>
        </w:rPr>
      </w:pPr>
      <w:r>
        <w:rPr>
          <w:sz w:val="24"/>
        </w:rPr>
        <w:t>Преглед на информацията – оригинал или</w:t>
      </w:r>
      <w:r>
        <w:rPr>
          <w:spacing w:val="-3"/>
          <w:sz w:val="24"/>
        </w:rPr>
        <w:t xml:space="preserve"> </w:t>
      </w:r>
      <w:r>
        <w:rPr>
          <w:sz w:val="24"/>
        </w:rPr>
        <w:t>копие;</w:t>
      </w:r>
    </w:p>
    <w:p w14:paraId="6D1B05C2" w14:textId="77777777" w:rsidR="00264B05" w:rsidRDefault="001325D8">
      <w:pPr>
        <w:pStyle w:val="a4"/>
        <w:numPr>
          <w:ilvl w:val="0"/>
          <w:numId w:val="1"/>
        </w:numPr>
        <w:tabs>
          <w:tab w:val="left" w:pos="969"/>
        </w:tabs>
        <w:ind w:hanging="287"/>
        <w:rPr>
          <w:sz w:val="24"/>
        </w:rPr>
      </w:pPr>
      <w:r>
        <w:rPr>
          <w:sz w:val="24"/>
        </w:rPr>
        <w:t>Устна</w:t>
      </w:r>
      <w:r>
        <w:rPr>
          <w:spacing w:val="-2"/>
          <w:sz w:val="24"/>
        </w:rPr>
        <w:t xml:space="preserve"> </w:t>
      </w:r>
      <w:r>
        <w:rPr>
          <w:sz w:val="24"/>
        </w:rPr>
        <w:t>справка;</w:t>
      </w:r>
    </w:p>
    <w:p w14:paraId="40B8CD47" w14:textId="77777777" w:rsidR="00264B05" w:rsidRDefault="001325D8">
      <w:pPr>
        <w:pStyle w:val="a4"/>
        <w:numPr>
          <w:ilvl w:val="0"/>
          <w:numId w:val="1"/>
        </w:numPr>
        <w:tabs>
          <w:tab w:val="left" w:pos="969"/>
        </w:tabs>
        <w:spacing w:line="480" w:lineRule="auto"/>
        <w:ind w:left="116" w:right="1232" w:firstLine="566"/>
        <w:rPr>
          <w:sz w:val="24"/>
        </w:rPr>
      </w:pPr>
      <w:r>
        <w:rPr>
          <w:sz w:val="24"/>
        </w:rPr>
        <w:t xml:space="preserve">Копие на материален носител </w:t>
      </w:r>
      <w:r>
        <w:rPr>
          <w:i/>
          <w:spacing w:val="-5"/>
          <w:sz w:val="24"/>
        </w:rPr>
        <w:t xml:space="preserve">(разпечатване, </w:t>
      </w:r>
      <w:r>
        <w:rPr>
          <w:i/>
          <w:spacing w:val="-4"/>
          <w:sz w:val="24"/>
        </w:rPr>
        <w:t xml:space="preserve">ксерокопие, писмена справка, запис </w:t>
      </w:r>
      <w:r>
        <w:rPr>
          <w:i/>
          <w:sz w:val="24"/>
        </w:rPr>
        <w:t xml:space="preserve">на </w:t>
      </w:r>
      <w:r>
        <w:rPr>
          <w:i/>
          <w:spacing w:val="-3"/>
          <w:sz w:val="24"/>
        </w:rPr>
        <w:t xml:space="preserve">CD </w:t>
      </w:r>
      <w:r>
        <w:rPr>
          <w:i/>
          <w:spacing w:val="-4"/>
          <w:sz w:val="24"/>
        </w:rPr>
        <w:t xml:space="preserve">и/или DVD </w:t>
      </w:r>
      <w:r>
        <w:rPr>
          <w:i/>
          <w:spacing w:val="-3"/>
          <w:sz w:val="24"/>
        </w:rPr>
        <w:t>или</w:t>
      </w:r>
      <w:r>
        <w:rPr>
          <w:i/>
          <w:spacing w:val="-29"/>
          <w:sz w:val="24"/>
        </w:rPr>
        <w:t xml:space="preserve"> </w:t>
      </w:r>
      <w:r>
        <w:rPr>
          <w:i/>
          <w:spacing w:val="-5"/>
          <w:sz w:val="24"/>
        </w:rPr>
        <w:t>други)</w:t>
      </w:r>
      <w:r>
        <w:rPr>
          <w:spacing w:val="-5"/>
          <w:sz w:val="24"/>
        </w:rPr>
        <w:t>…………………………………………..</w:t>
      </w:r>
    </w:p>
    <w:p w14:paraId="0CA7E28E" w14:textId="77777777" w:rsidR="00264B05" w:rsidRDefault="001325D8">
      <w:pPr>
        <w:pStyle w:val="a4"/>
        <w:numPr>
          <w:ilvl w:val="0"/>
          <w:numId w:val="1"/>
        </w:numPr>
        <w:tabs>
          <w:tab w:val="left" w:pos="969"/>
        </w:tabs>
        <w:ind w:hanging="287"/>
        <w:rPr>
          <w:i/>
          <w:sz w:val="24"/>
        </w:rPr>
      </w:pPr>
      <w:r>
        <w:rPr>
          <w:sz w:val="24"/>
        </w:rPr>
        <w:t xml:space="preserve">Копия по </w:t>
      </w:r>
      <w:r>
        <w:rPr>
          <w:spacing w:val="-5"/>
          <w:sz w:val="24"/>
        </w:rPr>
        <w:t xml:space="preserve">електронен </w:t>
      </w:r>
      <w:r>
        <w:rPr>
          <w:spacing w:val="-2"/>
          <w:sz w:val="24"/>
        </w:rPr>
        <w:t xml:space="preserve">път </w:t>
      </w:r>
      <w:r>
        <w:rPr>
          <w:i/>
          <w:spacing w:val="-5"/>
          <w:sz w:val="24"/>
        </w:rPr>
        <w:t xml:space="preserve">(електронна </w:t>
      </w:r>
      <w:r>
        <w:rPr>
          <w:i/>
          <w:spacing w:val="-4"/>
          <w:sz w:val="24"/>
        </w:rPr>
        <w:t>поща)</w:t>
      </w:r>
      <w:r>
        <w:rPr>
          <w:i/>
          <w:spacing w:val="-25"/>
          <w:sz w:val="24"/>
        </w:rPr>
        <w:t xml:space="preserve"> </w:t>
      </w:r>
      <w:r>
        <w:rPr>
          <w:i/>
          <w:sz w:val="24"/>
        </w:rPr>
        <w:t>………………………………</w:t>
      </w:r>
    </w:p>
    <w:p w14:paraId="1FAB192F" w14:textId="77777777" w:rsidR="00264B05" w:rsidRDefault="00264B05">
      <w:pPr>
        <w:pStyle w:val="a3"/>
        <w:rPr>
          <w:i/>
          <w:sz w:val="26"/>
        </w:rPr>
      </w:pPr>
    </w:p>
    <w:p w14:paraId="01F1F160" w14:textId="77777777" w:rsidR="00264B05" w:rsidRDefault="00264B05">
      <w:pPr>
        <w:pStyle w:val="a3"/>
        <w:spacing w:before="4"/>
        <w:rPr>
          <w:i/>
          <w:sz w:val="22"/>
        </w:rPr>
      </w:pPr>
    </w:p>
    <w:p w14:paraId="39C5A66C" w14:textId="77777777" w:rsidR="00264B05" w:rsidRDefault="001325D8">
      <w:pPr>
        <w:pStyle w:val="1"/>
        <w:tabs>
          <w:tab w:val="left" w:pos="5781"/>
        </w:tabs>
        <w:spacing w:before="1"/>
      </w:pPr>
      <w:r>
        <w:t>Дата.........................................</w:t>
      </w:r>
      <w:r>
        <w:tab/>
        <w:t>Подпис.................................</w:t>
      </w:r>
    </w:p>
    <w:sectPr w:rsidR="00264B05">
      <w:pgSz w:w="11910" w:h="16840"/>
      <w:pgMar w:top="1320" w:right="180" w:bottom="1240" w:left="1300" w:header="0" w:footer="105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CD219E" w14:textId="77777777" w:rsidR="00DF55C7" w:rsidRDefault="00DF55C7">
      <w:r>
        <w:separator/>
      </w:r>
    </w:p>
  </w:endnote>
  <w:endnote w:type="continuationSeparator" w:id="0">
    <w:p w14:paraId="408B6A68" w14:textId="77777777" w:rsidR="00DF55C7" w:rsidRDefault="00DF5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2202F7" w14:textId="77777777" w:rsidR="00264B05" w:rsidRDefault="00F6715C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8E4907C" wp14:editId="7387D9A2">
              <wp:simplePos x="0" y="0"/>
              <wp:positionH relativeFrom="page">
                <wp:posOffset>6464935</wp:posOffset>
              </wp:positionH>
              <wp:positionV relativeFrom="page">
                <wp:posOffset>9883140</wp:posOffset>
              </wp:positionV>
              <wp:extent cx="221615" cy="196215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61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673BA5" w14:textId="77777777" w:rsidR="00264B05" w:rsidRDefault="001325D8">
                          <w:pPr>
                            <w:pStyle w:val="a3"/>
                            <w:spacing w:before="12"/>
                            <w:ind w:left="40"/>
                            <w:rPr>
                              <w:rFonts w:ascii="Arial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E4907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09.05pt;margin-top:778.2pt;width:17.45pt;height:15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" filled="f" stroked="f">
              <v:textbox inset="0,0,0,0">
                <w:txbxContent>
                  <w:p w14:paraId="52673BA5" w14:textId="77777777" w:rsidR="00264B05" w:rsidRDefault="001325D8">
                    <w:pPr>
                      <w:pStyle w:val="a3"/>
                      <w:spacing w:before="12"/>
                      <w:ind w:left="40"/>
                      <w:rPr>
                        <w:rFonts w:ascii="Arial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767FDB" w14:textId="77777777" w:rsidR="00DF55C7" w:rsidRDefault="00DF55C7">
      <w:r>
        <w:separator/>
      </w:r>
    </w:p>
  </w:footnote>
  <w:footnote w:type="continuationSeparator" w:id="0">
    <w:p w14:paraId="09AF63A1" w14:textId="77777777" w:rsidR="00DF55C7" w:rsidRDefault="00DF55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D46AF"/>
    <w:multiLevelType w:val="hybridMultilevel"/>
    <w:tmpl w:val="FAE4A554"/>
    <w:lvl w:ilvl="0" w:tplc="3444A672">
      <w:start w:val="2"/>
      <w:numFmt w:val="decimal"/>
      <w:lvlText w:val="(%1)"/>
      <w:lvlJc w:val="left"/>
      <w:pPr>
        <w:ind w:left="1090" w:hanging="332"/>
        <w:jc w:val="left"/>
      </w:pPr>
      <w:rPr>
        <w:rFonts w:ascii="Times New Roman" w:eastAsia="Times New Roman" w:hAnsi="Times New Roman" w:cs="Times New Roman" w:hint="default"/>
        <w:b/>
        <w:bCs/>
        <w:spacing w:val="-6"/>
        <w:w w:val="99"/>
        <w:sz w:val="24"/>
        <w:szCs w:val="24"/>
        <w:lang w:val="bg-BG" w:eastAsia="bg-BG" w:bidi="bg-BG"/>
      </w:rPr>
    </w:lvl>
    <w:lvl w:ilvl="1" w:tplc="01E294DE">
      <w:numFmt w:val="bullet"/>
      <w:lvlText w:val="•"/>
      <w:lvlJc w:val="left"/>
      <w:pPr>
        <w:ind w:left="2032" w:hanging="332"/>
      </w:pPr>
      <w:rPr>
        <w:rFonts w:hint="default"/>
        <w:lang w:val="bg-BG" w:eastAsia="bg-BG" w:bidi="bg-BG"/>
      </w:rPr>
    </w:lvl>
    <w:lvl w:ilvl="2" w:tplc="B0FC2324">
      <w:numFmt w:val="bullet"/>
      <w:lvlText w:val="•"/>
      <w:lvlJc w:val="left"/>
      <w:pPr>
        <w:ind w:left="2965" w:hanging="332"/>
      </w:pPr>
      <w:rPr>
        <w:rFonts w:hint="default"/>
        <w:lang w:val="bg-BG" w:eastAsia="bg-BG" w:bidi="bg-BG"/>
      </w:rPr>
    </w:lvl>
    <w:lvl w:ilvl="3" w:tplc="94366092">
      <w:numFmt w:val="bullet"/>
      <w:lvlText w:val="•"/>
      <w:lvlJc w:val="left"/>
      <w:pPr>
        <w:ind w:left="3897" w:hanging="332"/>
      </w:pPr>
      <w:rPr>
        <w:rFonts w:hint="default"/>
        <w:lang w:val="bg-BG" w:eastAsia="bg-BG" w:bidi="bg-BG"/>
      </w:rPr>
    </w:lvl>
    <w:lvl w:ilvl="4" w:tplc="3878D076">
      <w:numFmt w:val="bullet"/>
      <w:lvlText w:val="•"/>
      <w:lvlJc w:val="left"/>
      <w:pPr>
        <w:ind w:left="4830" w:hanging="332"/>
      </w:pPr>
      <w:rPr>
        <w:rFonts w:hint="default"/>
        <w:lang w:val="bg-BG" w:eastAsia="bg-BG" w:bidi="bg-BG"/>
      </w:rPr>
    </w:lvl>
    <w:lvl w:ilvl="5" w:tplc="CB1EEF72">
      <w:numFmt w:val="bullet"/>
      <w:lvlText w:val="•"/>
      <w:lvlJc w:val="left"/>
      <w:pPr>
        <w:ind w:left="5763" w:hanging="332"/>
      </w:pPr>
      <w:rPr>
        <w:rFonts w:hint="default"/>
        <w:lang w:val="bg-BG" w:eastAsia="bg-BG" w:bidi="bg-BG"/>
      </w:rPr>
    </w:lvl>
    <w:lvl w:ilvl="6" w:tplc="B112B174">
      <w:numFmt w:val="bullet"/>
      <w:lvlText w:val="•"/>
      <w:lvlJc w:val="left"/>
      <w:pPr>
        <w:ind w:left="6695" w:hanging="332"/>
      </w:pPr>
      <w:rPr>
        <w:rFonts w:hint="default"/>
        <w:lang w:val="bg-BG" w:eastAsia="bg-BG" w:bidi="bg-BG"/>
      </w:rPr>
    </w:lvl>
    <w:lvl w:ilvl="7" w:tplc="45A2AA64">
      <w:numFmt w:val="bullet"/>
      <w:lvlText w:val="•"/>
      <w:lvlJc w:val="left"/>
      <w:pPr>
        <w:ind w:left="7628" w:hanging="332"/>
      </w:pPr>
      <w:rPr>
        <w:rFonts w:hint="default"/>
        <w:lang w:val="bg-BG" w:eastAsia="bg-BG" w:bidi="bg-BG"/>
      </w:rPr>
    </w:lvl>
    <w:lvl w:ilvl="8" w:tplc="2F567284">
      <w:numFmt w:val="bullet"/>
      <w:lvlText w:val="•"/>
      <w:lvlJc w:val="left"/>
      <w:pPr>
        <w:ind w:left="8561" w:hanging="332"/>
      </w:pPr>
      <w:rPr>
        <w:rFonts w:hint="default"/>
        <w:lang w:val="bg-BG" w:eastAsia="bg-BG" w:bidi="bg-BG"/>
      </w:rPr>
    </w:lvl>
  </w:abstractNum>
  <w:abstractNum w:abstractNumId="1" w15:restartNumberingAfterBreak="0">
    <w:nsid w:val="01BE15FB"/>
    <w:multiLevelType w:val="hybridMultilevel"/>
    <w:tmpl w:val="0622881C"/>
    <w:lvl w:ilvl="0" w:tplc="43DA77CE">
      <w:numFmt w:val="bullet"/>
      <w:lvlText w:val=""/>
      <w:lvlJc w:val="left"/>
      <w:pPr>
        <w:ind w:left="116" w:hanging="274"/>
      </w:pPr>
      <w:rPr>
        <w:rFonts w:ascii="Wingdings 2" w:eastAsia="Wingdings 2" w:hAnsi="Wingdings 2" w:cs="Wingdings 2" w:hint="default"/>
        <w:w w:val="100"/>
        <w:sz w:val="24"/>
        <w:szCs w:val="24"/>
        <w:lang w:val="bg-BG" w:eastAsia="bg-BG" w:bidi="bg-BG"/>
      </w:rPr>
    </w:lvl>
    <w:lvl w:ilvl="1" w:tplc="78283D2E">
      <w:numFmt w:val="bullet"/>
      <w:lvlText w:val="•"/>
      <w:lvlJc w:val="left"/>
      <w:pPr>
        <w:ind w:left="1150" w:hanging="274"/>
      </w:pPr>
      <w:rPr>
        <w:rFonts w:hint="default"/>
        <w:lang w:val="bg-BG" w:eastAsia="bg-BG" w:bidi="bg-BG"/>
      </w:rPr>
    </w:lvl>
    <w:lvl w:ilvl="2" w:tplc="9C94609A">
      <w:numFmt w:val="bullet"/>
      <w:lvlText w:val="•"/>
      <w:lvlJc w:val="left"/>
      <w:pPr>
        <w:ind w:left="2181" w:hanging="274"/>
      </w:pPr>
      <w:rPr>
        <w:rFonts w:hint="default"/>
        <w:lang w:val="bg-BG" w:eastAsia="bg-BG" w:bidi="bg-BG"/>
      </w:rPr>
    </w:lvl>
    <w:lvl w:ilvl="3" w:tplc="8CD8B038">
      <w:numFmt w:val="bullet"/>
      <w:lvlText w:val="•"/>
      <w:lvlJc w:val="left"/>
      <w:pPr>
        <w:ind w:left="3211" w:hanging="274"/>
      </w:pPr>
      <w:rPr>
        <w:rFonts w:hint="default"/>
        <w:lang w:val="bg-BG" w:eastAsia="bg-BG" w:bidi="bg-BG"/>
      </w:rPr>
    </w:lvl>
    <w:lvl w:ilvl="4" w:tplc="E9E471DC">
      <w:numFmt w:val="bullet"/>
      <w:lvlText w:val="•"/>
      <w:lvlJc w:val="left"/>
      <w:pPr>
        <w:ind w:left="4242" w:hanging="274"/>
      </w:pPr>
      <w:rPr>
        <w:rFonts w:hint="default"/>
        <w:lang w:val="bg-BG" w:eastAsia="bg-BG" w:bidi="bg-BG"/>
      </w:rPr>
    </w:lvl>
    <w:lvl w:ilvl="5" w:tplc="5D8E739E">
      <w:numFmt w:val="bullet"/>
      <w:lvlText w:val="•"/>
      <w:lvlJc w:val="left"/>
      <w:pPr>
        <w:ind w:left="5273" w:hanging="274"/>
      </w:pPr>
      <w:rPr>
        <w:rFonts w:hint="default"/>
        <w:lang w:val="bg-BG" w:eastAsia="bg-BG" w:bidi="bg-BG"/>
      </w:rPr>
    </w:lvl>
    <w:lvl w:ilvl="6" w:tplc="06C6338E">
      <w:numFmt w:val="bullet"/>
      <w:lvlText w:val="•"/>
      <w:lvlJc w:val="left"/>
      <w:pPr>
        <w:ind w:left="6303" w:hanging="274"/>
      </w:pPr>
      <w:rPr>
        <w:rFonts w:hint="default"/>
        <w:lang w:val="bg-BG" w:eastAsia="bg-BG" w:bidi="bg-BG"/>
      </w:rPr>
    </w:lvl>
    <w:lvl w:ilvl="7" w:tplc="1E3C5838">
      <w:numFmt w:val="bullet"/>
      <w:lvlText w:val="•"/>
      <w:lvlJc w:val="left"/>
      <w:pPr>
        <w:ind w:left="7334" w:hanging="274"/>
      </w:pPr>
      <w:rPr>
        <w:rFonts w:hint="default"/>
        <w:lang w:val="bg-BG" w:eastAsia="bg-BG" w:bidi="bg-BG"/>
      </w:rPr>
    </w:lvl>
    <w:lvl w:ilvl="8" w:tplc="EEF86752">
      <w:numFmt w:val="bullet"/>
      <w:lvlText w:val="•"/>
      <w:lvlJc w:val="left"/>
      <w:pPr>
        <w:ind w:left="8365" w:hanging="274"/>
      </w:pPr>
      <w:rPr>
        <w:rFonts w:hint="default"/>
        <w:lang w:val="bg-BG" w:eastAsia="bg-BG" w:bidi="bg-BG"/>
      </w:rPr>
    </w:lvl>
  </w:abstractNum>
  <w:abstractNum w:abstractNumId="2" w15:restartNumberingAfterBreak="0">
    <w:nsid w:val="044C10D7"/>
    <w:multiLevelType w:val="hybridMultilevel"/>
    <w:tmpl w:val="7AAE0654"/>
    <w:lvl w:ilvl="0" w:tplc="1FBCE624">
      <w:start w:val="2"/>
      <w:numFmt w:val="decimal"/>
      <w:lvlText w:val="(%1)"/>
      <w:lvlJc w:val="left"/>
      <w:pPr>
        <w:ind w:left="116" w:hanging="351"/>
        <w:jc w:val="right"/>
      </w:pPr>
      <w:rPr>
        <w:rFonts w:ascii="Times New Roman" w:eastAsia="Times New Roman" w:hAnsi="Times New Roman" w:cs="Times New Roman" w:hint="default"/>
        <w:b/>
        <w:bCs/>
        <w:spacing w:val="-6"/>
        <w:w w:val="99"/>
        <w:sz w:val="24"/>
        <w:szCs w:val="24"/>
        <w:lang w:val="bg-BG" w:eastAsia="bg-BG" w:bidi="bg-BG"/>
      </w:rPr>
    </w:lvl>
    <w:lvl w:ilvl="1" w:tplc="8F088924">
      <w:numFmt w:val="bullet"/>
      <w:lvlText w:val="•"/>
      <w:lvlJc w:val="left"/>
      <w:pPr>
        <w:ind w:left="1150" w:hanging="351"/>
      </w:pPr>
      <w:rPr>
        <w:rFonts w:hint="default"/>
        <w:lang w:val="bg-BG" w:eastAsia="bg-BG" w:bidi="bg-BG"/>
      </w:rPr>
    </w:lvl>
    <w:lvl w:ilvl="2" w:tplc="8A22B134">
      <w:numFmt w:val="bullet"/>
      <w:lvlText w:val="•"/>
      <w:lvlJc w:val="left"/>
      <w:pPr>
        <w:ind w:left="2181" w:hanging="351"/>
      </w:pPr>
      <w:rPr>
        <w:rFonts w:hint="default"/>
        <w:lang w:val="bg-BG" w:eastAsia="bg-BG" w:bidi="bg-BG"/>
      </w:rPr>
    </w:lvl>
    <w:lvl w:ilvl="3" w:tplc="BC2EBA0A">
      <w:numFmt w:val="bullet"/>
      <w:lvlText w:val="•"/>
      <w:lvlJc w:val="left"/>
      <w:pPr>
        <w:ind w:left="3211" w:hanging="351"/>
      </w:pPr>
      <w:rPr>
        <w:rFonts w:hint="default"/>
        <w:lang w:val="bg-BG" w:eastAsia="bg-BG" w:bidi="bg-BG"/>
      </w:rPr>
    </w:lvl>
    <w:lvl w:ilvl="4" w:tplc="8EE67BF4">
      <w:numFmt w:val="bullet"/>
      <w:lvlText w:val="•"/>
      <w:lvlJc w:val="left"/>
      <w:pPr>
        <w:ind w:left="4242" w:hanging="351"/>
      </w:pPr>
      <w:rPr>
        <w:rFonts w:hint="default"/>
        <w:lang w:val="bg-BG" w:eastAsia="bg-BG" w:bidi="bg-BG"/>
      </w:rPr>
    </w:lvl>
    <w:lvl w:ilvl="5" w:tplc="A612A9F8">
      <w:numFmt w:val="bullet"/>
      <w:lvlText w:val="•"/>
      <w:lvlJc w:val="left"/>
      <w:pPr>
        <w:ind w:left="5273" w:hanging="351"/>
      </w:pPr>
      <w:rPr>
        <w:rFonts w:hint="default"/>
        <w:lang w:val="bg-BG" w:eastAsia="bg-BG" w:bidi="bg-BG"/>
      </w:rPr>
    </w:lvl>
    <w:lvl w:ilvl="6" w:tplc="1C60FF2E">
      <w:numFmt w:val="bullet"/>
      <w:lvlText w:val="•"/>
      <w:lvlJc w:val="left"/>
      <w:pPr>
        <w:ind w:left="6303" w:hanging="351"/>
      </w:pPr>
      <w:rPr>
        <w:rFonts w:hint="default"/>
        <w:lang w:val="bg-BG" w:eastAsia="bg-BG" w:bidi="bg-BG"/>
      </w:rPr>
    </w:lvl>
    <w:lvl w:ilvl="7" w:tplc="47A62262">
      <w:numFmt w:val="bullet"/>
      <w:lvlText w:val="•"/>
      <w:lvlJc w:val="left"/>
      <w:pPr>
        <w:ind w:left="7334" w:hanging="351"/>
      </w:pPr>
      <w:rPr>
        <w:rFonts w:hint="default"/>
        <w:lang w:val="bg-BG" w:eastAsia="bg-BG" w:bidi="bg-BG"/>
      </w:rPr>
    </w:lvl>
    <w:lvl w:ilvl="8" w:tplc="8F9600A2">
      <w:numFmt w:val="bullet"/>
      <w:lvlText w:val="•"/>
      <w:lvlJc w:val="left"/>
      <w:pPr>
        <w:ind w:left="8365" w:hanging="351"/>
      </w:pPr>
      <w:rPr>
        <w:rFonts w:hint="default"/>
        <w:lang w:val="bg-BG" w:eastAsia="bg-BG" w:bidi="bg-BG"/>
      </w:rPr>
    </w:lvl>
  </w:abstractNum>
  <w:abstractNum w:abstractNumId="3" w15:restartNumberingAfterBreak="0">
    <w:nsid w:val="048F01A5"/>
    <w:multiLevelType w:val="hybridMultilevel"/>
    <w:tmpl w:val="AA60AD20"/>
    <w:lvl w:ilvl="0" w:tplc="47D29538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F03CDB2E">
      <w:numFmt w:val="bullet"/>
      <w:lvlText w:val="•"/>
      <w:lvlJc w:val="left"/>
      <w:pPr>
        <w:ind w:left="1798" w:hanging="360"/>
      </w:pPr>
      <w:rPr>
        <w:rFonts w:hint="default"/>
        <w:lang w:val="bg-BG" w:eastAsia="bg-BG" w:bidi="bg-BG"/>
      </w:rPr>
    </w:lvl>
    <w:lvl w:ilvl="2" w:tplc="26CCA400">
      <w:numFmt w:val="bullet"/>
      <w:lvlText w:val="•"/>
      <w:lvlJc w:val="left"/>
      <w:pPr>
        <w:ind w:left="2757" w:hanging="360"/>
      </w:pPr>
      <w:rPr>
        <w:rFonts w:hint="default"/>
        <w:lang w:val="bg-BG" w:eastAsia="bg-BG" w:bidi="bg-BG"/>
      </w:rPr>
    </w:lvl>
    <w:lvl w:ilvl="3" w:tplc="09C4F13C">
      <w:numFmt w:val="bullet"/>
      <w:lvlText w:val="•"/>
      <w:lvlJc w:val="left"/>
      <w:pPr>
        <w:ind w:left="3715" w:hanging="360"/>
      </w:pPr>
      <w:rPr>
        <w:rFonts w:hint="default"/>
        <w:lang w:val="bg-BG" w:eastAsia="bg-BG" w:bidi="bg-BG"/>
      </w:rPr>
    </w:lvl>
    <w:lvl w:ilvl="4" w:tplc="143A39E8">
      <w:numFmt w:val="bullet"/>
      <w:lvlText w:val="•"/>
      <w:lvlJc w:val="left"/>
      <w:pPr>
        <w:ind w:left="4674" w:hanging="360"/>
      </w:pPr>
      <w:rPr>
        <w:rFonts w:hint="default"/>
        <w:lang w:val="bg-BG" w:eastAsia="bg-BG" w:bidi="bg-BG"/>
      </w:rPr>
    </w:lvl>
    <w:lvl w:ilvl="5" w:tplc="E45648FA">
      <w:numFmt w:val="bullet"/>
      <w:lvlText w:val="•"/>
      <w:lvlJc w:val="left"/>
      <w:pPr>
        <w:ind w:left="5633" w:hanging="360"/>
      </w:pPr>
      <w:rPr>
        <w:rFonts w:hint="default"/>
        <w:lang w:val="bg-BG" w:eastAsia="bg-BG" w:bidi="bg-BG"/>
      </w:rPr>
    </w:lvl>
    <w:lvl w:ilvl="6" w:tplc="F216DFC6">
      <w:numFmt w:val="bullet"/>
      <w:lvlText w:val="•"/>
      <w:lvlJc w:val="left"/>
      <w:pPr>
        <w:ind w:left="6591" w:hanging="360"/>
      </w:pPr>
      <w:rPr>
        <w:rFonts w:hint="default"/>
        <w:lang w:val="bg-BG" w:eastAsia="bg-BG" w:bidi="bg-BG"/>
      </w:rPr>
    </w:lvl>
    <w:lvl w:ilvl="7" w:tplc="3AF411B0">
      <w:numFmt w:val="bullet"/>
      <w:lvlText w:val="•"/>
      <w:lvlJc w:val="left"/>
      <w:pPr>
        <w:ind w:left="7550" w:hanging="360"/>
      </w:pPr>
      <w:rPr>
        <w:rFonts w:hint="default"/>
        <w:lang w:val="bg-BG" w:eastAsia="bg-BG" w:bidi="bg-BG"/>
      </w:rPr>
    </w:lvl>
    <w:lvl w:ilvl="8" w:tplc="0324F686">
      <w:numFmt w:val="bullet"/>
      <w:lvlText w:val="•"/>
      <w:lvlJc w:val="left"/>
      <w:pPr>
        <w:ind w:left="8509" w:hanging="360"/>
      </w:pPr>
      <w:rPr>
        <w:rFonts w:hint="default"/>
        <w:lang w:val="bg-BG" w:eastAsia="bg-BG" w:bidi="bg-BG"/>
      </w:rPr>
    </w:lvl>
  </w:abstractNum>
  <w:abstractNum w:abstractNumId="4" w15:restartNumberingAfterBreak="0">
    <w:nsid w:val="04E02877"/>
    <w:multiLevelType w:val="hybridMultilevel"/>
    <w:tmpl w:val="0D20F406"/>
    <w:lvl w:ilvl="0" w:tplc="13842B4E">
      <w:start w:val="2"/>
      <w:numFmt w:val="decimal"/>
      <w:lvlText w:val="(%1)"/>
      <w:lvlJc w:val="left"/>
      <w:pPr>
        <w:ind w:left="116" w:hanging="36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bg-BG" w:bidi="bg-BG"/>
      </w:rPr>
    </w:lvl>
    <w:lvl w:ilvl="1" w:tplc="D45AFEBA">
      <w:start w:val="1"/>
      <w:numFmt w:val="decimal"/>
      <w:lvlText w:val="%2."/>
      <w:lvlJc w:val="left"/>
      <w:pPr>
        <w:ind w:left="1544" w:hanging="36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bg-BG" w:eastAsia="bg-BG" w:bidi="bg-BG"/>
      </w:rPr>
    </w:lvl>
    <w:lvl w:ilvl="2" w:tplc="D5B8A6DE">
      <w:numFmt w:val="bullet"/>
      <w:lvlText w:val="•"/>
      <w:lvlJc w:val="left"/>
      <w:pPr>
        <w:ind w:left="2527" w:hanging="360"/>
      </w:pPr>
      <w:rPr>
        <w:rFonts w:hint="default"/>
        <w:lang w:val="bg-BG" w:eastAsia="bg-BG" w:bidi="bg-BG"/>
      </w:rPr>
    </w:lvl>
    <w:lvl w:ilvl="3" w:tplc="100C1338">
      <w:numFmt w:val="bullet"/>
      <w:lvlText w:val="•"/>
      <w:lvlJc w:val="left"/>
      <w:pPr>
        <w:ind w:left="3514" w:hanging="360"/>
      </w:pPr>
      <w:rPr>
        <w:rFonts w:hint="default"/>
        <w:lang w:val="bg-BG" w:eastAsia="bg-BG" w:bidi="bg-BG"/>
      </w:rPr>
    </w:lvl>
    <w:lvl w:ilvl="4" w:tplc="B8E4962A">
      <w:numFmt w:val="bullet"/>
      <w:lvlText w:val="•"/>
      <w:lvlJc w:val="left"/>
      <w:pPr>
        <w:ind w:left="4502" w:hanging="360"/>
      </w:pPr>
      <w:rPr>
        <w:rFonts w:hint="default"/>
        <w:lang w:val="bg-BG" w:eastAsia="bg-BG" w:bidi="bg-BG"/>
      </w:rPr>
    </w:lvl>
    <w:lvl w:ilvl="5" w:tplc="429EFFC4">
      <w:numFmt w:val="bullet"/>
      <w:lvlText w:val="•"/>
      <w:lvlJc w:val="left"/>
      <w:pPr>
        <w:ind w:left="5489" w:hanging="360"/>
      </w:pPr>
      <w:rPr>
        <w:rFonts w:hint="default"/>
        <w:lang w:val="bg-BG" w:eastAsia="bg-BG" w:bidi="bg-BG"/>
      </w:rPr>
    </w:lvl>
    <w:lvl w:ilvl="6" w:tplc="98103CE0">
      <w:numFmt w:val="bullet"/>
      <w:lvlText w:val="•"/>
      <w:lvlJc w:val="left"/>
      <w:pPr>
        <w:ind w:left="6476" w:hanging="360"/>
      </w:pPr>
      <w:rPr>
        <w:rFonts w:hint="default"/>
        <w:lang w:val="bg-BG" w:eastAsia="bg-BG" w:bidi="bg-BG"/>
      </w:rPr>
    </w:lvl>
    <w:lvl w:ilvl="7" w:tplc="DE748584">
      <w:numFmt w:val="bullet"/>
      <w:lvlText w:val="•"/>
      <w:lvlJc w:val="left"/>
      <w:pPr>
        <w:ind w:left="7464" w:hanging="360"/>
      </w:pPr>
      <w:rPr>
        <w:rFonts w:hint="default"/>
        <w:lang w:val="bg-BG" w:eastAsia="bg-BG" w:bidi="bg-BG"/>
      </w:rPr>
    </w:lvl>
    <w:lvl w:ilvl="8" w:tplc="9C561B38">
      <w:numFmt w:val="bullet"/>
      <w:lvlText w:val="•"/>
      <w:lvlJc w:val="left"/>
      <w:pPr>
        <w:ind w:left="8451" w:hanging="360"/>
      </w:pPr>
      <w:rPr>
        <w:rFonts w:hint="default"/>
        <w:lang w:val="bg-BG" w:eastAsia="bg-BG" w:bidi="bg-BG"/>
      </w:rPr>
    </w:lvl>
  </w:abstractNum>
  <w:abstractNum w:abstractNumId="5" w15:restartNumberingAfterBreak="0">
    <w:nsid w:val="09D43E61"/>
    <w:multiLevelType w:val="hybridMultilevel"/>
    <w:tmpl w:val="88BAB670"/>
    <w:lvl w:ilvl="0" w:tplc="9E98B888">
      <w:start w:val="2"/>
      <w:numFmt w:val="decimal"/>
      <w:lvlText w:val="(%1)"/>
      <w:lvlJc w:val="left"/>
      <w:pPr>
        <w:ind w:left="116" w:hanging="32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bg-BG" w:bidi="bg-BG"/>
      </w:rPr>
    </w:lvl>
    <w:lvl w:ilvl="1" w:tplc="DB943FA4">
      <w:start w:val="2"/>
      <w:numFmt w:val="decimal"/>
      <w:lvlText w:val="(%2)"/>
      <w:lvlJc w:val="left"/>
      <w:pPr>
        <w:ind w:left="116" w:hanging="356"/>
        <w:jc w:val="left"/>
      </w:pPr>
      <w:rPr>
        <w:rFonts w:ascii="Times New Roman" w:eastAsia="Times New Roman" w:hAnsi="Times New Roman" w:cs="Times New Roman" w:hint="default"/>
        <w:b/>
        <w:bCs/>
        <w:spacing w:val="-8"/>
        <w:w w:val="99"/>
        <w:sz w:val="24"/>
        <w:szCs w:val="24"/>
        <w:lang w:val="bg-BG" w:eastAsia="bg-BG" w:bidi="bg-BG"/>
      </w:rPr>
    </w:lvl>
    <w:lvl w:ilvl="2" w:tplc="FE92C9B0">
      <w:numFmt w:val="bullet"/>
      <w:lvlText w:val="•"/>
      <w:lvlJc w:val="left"/>
      <w:pPr>
        <w:ind w:left="2181" w:hanging="356"/>
      </w:pPr>
      <w:rPr>
        <w:rFonts w:hint="default"/>
        <w:lang w:val="bg-BG" w:eastAsia="bg-BG" w:bidi="bg-BG"/>
      </w:rPr>
    </w:lvl>
    <w:lvl w:ilvl="3" w:tplc="D77E9E3C">
      <w:numFmt w:val="bullet"/>
      <w:lvlText w:val="•"/>
      <w:lvlJc w:val="left"/>
      <w:pPr>
        <w:ind w:left="3211" w:hanging="356"/>
      </w:pPr>
      <w:rPr>
        <w:rFonts w:hint="default"/>
        <w:lang w:val="bg-BG" w:eastAsia="bg-BG" w:bidi="bg-BG"/>
      </w:rPr>
    </w:lvl>
    <w:lvl w:ilvl="4" w:tplc="08D4EBF6">
      <w:numFmt w:val="bullet"/>
      <w:lvlText w:val="•"/>
      <w:lvlJc w:val="left"/>
      <w:pPr>
        <w:ind w:left="4242" w:hanging="356"/>
      </w:pPr>
      <w:rPr>
        <w:rFonts w:hint="default"/>
        <w:lang w:val="bg-BG" w:eastAsia="bg-BG" w:bidi="bg-BG"/>
      </w:rPr>
    </w:lvl>
    <w:lvl w:ilvl="5" w:tplc="E6060EE8">
      <w:numFmt w:val="bullet"/>
      <w:lvlText w:val="•"/>
      <w:lvlJc w:val="left"/>
      <w:pPr>
        <w:ind w:left="5273" w:hanging="356"/>
      </w:pPr>
      <w:rPr>
        <w:rFonts w:hint="default"/>
        <w:lang w:val="bg-BG" w:eastAsia="bg-BG" w:bidi="bg-BG"/>
      </w:rPr>
    </w:lvl>
    <w:lvl w:ilvl="6" w:tplc="2F485456">
      <w:numFmt w:val="bullet"/>
      <w:lvlText w:val="•"/>
      <w:lvlJc w:val="left"/>
      <w:pPr>
        <w:ind w:left="6303" w:hanging="356"/>
      </w:pPr>
      <w:rPr>
        <w:rFonts w:hint="default"/>
        <w:lang w:val="bg-BG" w:eastAsia="bg-BG" w:bidi="bg-BG"/>
      </w:rPr>
    </w:lvl>
    <w:lvl w:ilvl="7" w:tplc="F0C2CAB0">
      <w:numFmt w:val="bullet"/>
      <w:lvlText w:val="•"/>
      <w:lvlJc w:val="left"/>
      <w:pPr>
        <w:ind w:left="7334" w:hanging="356"/>
      </w:pPr>
      <w:rPr>
        <w:rFonts w:hint="default"/>
        <w:lang w:val="bg-BG" w:eastAsia="bg-BG" w:bidi="bg-BG"/>
      </w:rPr>
    </w:lvl>
    <w:lvl w:ilvl="8" w:tplc="5CD254BC">
      <w:numFmt w:val="bullet"/>
      <w:lvlText w:val="•"/>
      <w:lvlJc w:val="left"/>
      <w:pPr>
        <w:ind w:left="8365" w:hanging="356"/>
      </w:pPr>
      <w:rPr>
        <w:rFonts w:hint="default"/>
        <w:lang w:val="bg-BG" w:eastAsia="bg-BG" w:bidi="bg-BG"/>
      </w:rPr>
    </w:lvl>
  </w:abstractNum>
  <w:abstractNum w:abstractNumId="6" w15:restartNumberingAfterBreak="0">
    <w:nsid w:val="0A6E494B"/>
    <w:multiLevelType w:val="hybridMultilevel"/>
    <w:tmpl w:val="248C940A"/>
    <w:lvl w:ilvl="0" w:tplc="DA6C03C0">
      <w:start w:val="1"/>
      <w:numFmt w:val="decimal"/>
      <w:lvlText w:val="%1.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bg-BG" w:eastAsia="bg-BG" w:bidi="bg-BG"/>
      </w:rPr>
    </w:lvl>
    <w:lvl w:ilvl="1" w:tplc="3014D0FC">
      <w:numFmt w:val="bullet"/>
      <w:lvlText w:val="•"/>
      <w:lvlJc w:val="left"/>
      <w:pPr>
        <w:ind w:left="1798" w:hanging="360"/>
      </w:pPr>
      <w:rPr>
        <w:rFonts w:hint="default"/>
        <w:lang w:val="bg-BG" w:eastAsia="bg-BG" w:bidi="bg-BG"/>
      </w:rPr>
    </w:lvl>
    <w:lvl w:ilvl="2" w:tplc="F796D4E6">
      <w:numFmt w:val="bullet"/>
      <w:lvlText w:val="•"/>
      <w:lvlJc w:val="left"/>
      <w:pPr>
        <w:ind w:left="2757" w:hanging="360"/>
      </w:pPr>
      <w:rPr>
        <w:rFonts w:hint="default"/>
        <w:lang w:val="bg-BG" w:eastAsia="bg-BG" w:bidi="bg-BG"/>
      </w:rPr>
    </w:lvl>
    <w:lvl w:ilvl="3" w:tplc="0ADE2970">
      <w:numFmt w:val="bullet"/>
      <w:lvlText w:val="•"/>
      <w:lvlJc w:val="left"/>
      <w:pPr>
        <w:ind w:left="3715" w:hanging="360"/>
      </w:pPr>
      <w:rPr>
        <w:rFonts w:hint="default"/>
        <w:lang w:val="bg-BG" w:eastAsia="bg-BG" w:bidi="bg-BG"/>
      </w:rPr>
    </w:lvl>
    <w:lvl w:ilvl="4" w:tplc="2BAA6A0E">
      <w:numFmt w:val="bullet"/>
      <w:lvlText w:val="•"/>
      <w:lvlJc w:val="left"/>
      <w:pPr>
        <w:ind w:left="4674" w:hanging="360"/>
      </w:pPr>
      <w:rPr>
        <w:rFonts w:hint="default"/>
        <w:lang w:val="bg-BG" w:eastAsia="bg-BG" w:bidi="bg-BG"/>
      </w:rPr>
    </w:lvl>
    <w:lvl w:ilvl="5" w:tplc="384E4FF6">
      <w:numFmt w:val="bullet"/>
      <w:lvlText w:val="•"/>
      <w:lvlJc w:val="left"/>
      <w:pPr>
        <w:ind w:left="5633" w:hanging="360"/>
      </w:pPr>
      <w:rPr>
        <w:rFonts w:hint="default"/>
        <w:lang w:val="bg-BG" w:eastAsia="bg-BG" w:bidi="bg-BG"/>
      </w:rPr>
    </w:lvl>
    <w:lvl w:ilvl="6" w:tplc="17846CC8">
      <w:numFmt w:val="bullet"/>
      <w:lvlText w:val="•"/>
      <w:lvlJc w:val="left"/>
      <w:pPr>
        <w:ind w:left="6591" w:hanging="360"/>
      </w:pPr>
      <w:rPr>
        <w:rFonts w:hint="default"/>
        <w:lang w:val="bg-BG" w:eastAsia="bg-BG" w:bidi="bg-BG"/>
      </w:rPr>
    </w:lvl>
    <w:lvl w:ilvl="7" w:tplc="9FF86870">
      <w:numFmt w:val="bullet"/>
      <w:lvlText w:val="•"/>
      <w:lvlJc w:val="left"/>
      <w:pPr>
        <w:ind w:left="7550" w:hanging="360"/>
      </w:pPr>
      <w:rPr>
        <w:rFonts w:hint="default"/>
        <w:lang w:val="bg-BG" w:eastAsia="bg-BG" w:bidi="bg-BG"/>
      </w:rPr>
    </w:lvl>
    <w:lvl w:ilvl="8" w:tplc="176CF44C">
      <w:numFmt w:val="bullet"/>
      <w:lvlText w:val="•"/>
      <w:lvlJc w:val="left"/>
      <w:pPr>
        <w:ind w:left="8509" w:hanging="360"/>
      </w:pPr>
      <w:rPr>
        <w:rFonts w:hint="default"/>
        <w:lang w:val="bg-BG" w:eastAsia="bg-BG" w:bidi="bg-BG"/>
      </w:rPr>
    </w:lvl>
  </w:abstractNum>
  <w:abstractNum w:abstractNumId="7" w15:restartNumberingAfterBreak="0">
    <w:nsid w:val="0E423F49"/>
    <w:multiLevelType w:val="hybridMultilevel"/>
    <w:tmpl w:val="3A4A9B94"/>
    <w:lvl w:ilvl="0" w:tplc="22B0FBC0">
      <w:start w:val="1"/>
      <w:numFmt w:val="decimal"/>
      <w:lvlText w:val="%1."/>
      <w:lvlJc w:val="left"/>
      <w:pPr>
        <w:ind w:left="994" w:hanging="236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bg-BG" w:eastAsia="bg-BG" w:bidi="bg-BG"/>
      </w:rPr>
    </w:lvl>
    <w:lvl w:ilvl="1" w:tplc="85406640">
      <w:numFmt w:val="bullet"/>
      <w:lvlText w:val="•"/>
      <w:lvlJc w:val="left"/>
      <w:pPr>
        <w:ind w:left="1942" w:hanging="236"/>
      </w:pPr>
      <w:rPr>
        <w:rFonts w:hint="default"/>
        <w:lang w:val="bg-BG" w:eastAsia="bg-BG" w:bidi="bg-BG"/>
      </w:rPr>
    </w:lvl>
    <w:lvl w:ilvl="2" w:tplc="3B8CBBE0">
      <w:numFmt w:val="bullet"/>
      <w:lvlText w:val="•"/>
      <w:lvlJc w:val="left"/>
      <w:pPr>
        <w:ind w:left="2885" w:hanging="236"/>
      </w:pPr>
      <w:rPr>
        <w:rFonts w:hint="default"/>
        <w:lang w:val="bg-BG" w:eastAsia="bg-BG" w:bidi="bg-BG"/>
      </w:rPr>
    </w:lvl>
    <w:lvl w:ilvl="3" w:tplc="3752B322">
      <w:numFmt w:val="bullet"/>
      <w:lvlText w:val="•"/>
      <w:lvlJc w:val="left"/>
      <w:pPr>
        <w:ind w:left="3827" w:hanging="236"/>
      </w:pPr>
      <w:rPr>
        <w:rFonts w:hint="default"/>
        <w:lang w:val="bg-BG" w:eastAsia="bg-BG" w:bidi="bg-BG"/>
      </w:rPr>
    </w:lvl>
    <w:lvl w:ilvl="4" w:tplc="974263B8">
      <w:numFmt w:val="bullet"/>
      <w:lvlText w:val="•"/>
      <w:lvlJc w:val="left"/>
      <w:pPr>
        <w:ind w:left="4770" w:hanging="236"/>
      </w:pPr>
      <w:rPr>
        <w:rFonts w:hint="default"/>
        <w:lang w:val="bg-BG" w:eastAsia="bg-BG" w:bidi="bg-BG"/>
      </w:rPr>
    </w:lvl>
    <w:lvl w:ilvl="5" w:tplc="E1B8109A">
      <w:numFmt w:val="bullet"/>
      <w:lvlText w:val="•"/>
      <w:lvlJc w:val="left"/>
      <w:pPr>
        <w:ind w:left="5713" w:hanging="236"/>
      </w:pPr>
      <w:rPr>
        <w:rFonts w:hint="default"/>
        <w:lang w:val="bg-BG" w:eastAsia="bg-BG" w:bidi="bg-BG"/>
      </w:rPr>
    </w:lvl>
    <w:lvl w:ilvl="6" w:tplc="24DC7446">
      <w:numFmt w:val="bullet"/>
      <w:lvlText w:val="•"/>
      <w:lvlJc w:val="left"/>
      <w:pPr>
        <w:ind w:left="6655" w:hanging="236"/>
      </w:pPr>
      <w:rPr>
        <w:rFonts w:hint="default"/>
        <w:lang w:val="bg-BG" w:eastAsia="bg-BG" w:bidi="bg-BG"/>
      </w:rPr>
    </w:lvl>
    <w:lvl w:ilvl="7" w:tplc="FA6CB228">
      <w:numFmt w:val="bullet"/>
      <w:lvlText w:val="•"/>
      <w:lvlJc w:val="left"/>
      <w:pPr>
        <w:ind w:left="7598" w:hanging="236"/>
      </w:pPr>
      <w:rPr>
        <w:rFonts w:hint="default"/>
        <w:lang w:val="bg-BG" w:eastAsia="bg-BG" w:bidi="bg-BG"/>
      </w:rPr>
    </w:lvl>
    <w:lvl w:ilvl="8" w:tplc="2F8EBA8C">
      <w:numFmt w:val="bullet"/>
      <w:lvlText w:val="•"/>
      <w:lvlJc w:val="left"/>
      <w:pPr>
        <w:ind w:left="8541" w:hanging="236"/>
      </w:pPr>
      <w:rPr>
        <w:rFonts w:hint="default"/>
        <w:lang w:val="bg-BG" w:eastAsia="bg-BG" w:bidi="bg-BG"/>
      </w:rPr>
    </w:lvl>
  </w:abstractNum>
  <w:abstractNum w:abstractNumId="8" w15:restartNumberingAfterBreak="0">
    <w:nsid w:val="0E7127EF"/>
    <w:multiLevelType w:val="hybridMultilevel"/>
    <w:tmpl w:val="7FD2294E"/>
    <w:lvl w:ilvl="0" w:tplc="FF8C4C0A">
      <w:start w:val="2"/>
      <w:numFmt w:val="decimal"/>
      <w:lvlText w:val="(%1)"/>
      <w:lvlJc w:val="left"/>
      <w:pPr>
        <w:ind w:left="121" w:hanging="351"/>
        <w:jc w:val="left"/>
      </w:pPr>
      <w:rPr>
        <w:rFonts w:ascii="Times New Roman" w:eastAsia="Times New Roman" w:hAnsi="Times New Roman" w:cs="Times New Roman" w:hint="default"/>
        <w:b/>
        <w:bCs/>
        <w:spacing w:val="-8"/>
        <w:w w:val="99"/>
        <w:sz w:val="24"/>
        <w:szCs w:val="24"/>
        <w:lang w:val="bg-BG" w:eastAsia="bg-BG" w:bidi="bg-BG"/>
      </w:rPr>
    </w:lvl>
    <w:lvl w:ilvl="1" w:tplc="969C62B2">
      <w:numFmt w:val="bullet"/>
      <w:lvlText w:val="•"/>
      <w:lvlJc w:val="left"/>
      <w:pPr>
        <w:ind w:left="1150" w:hanging="351"/>
      </w:pPr>
      <w:rPr>
        <w:rFonts w:hint="default"/>
        <w:lang w:val="bg-BG" w:eastAsia="bg-BG" w:bidi="bg-BG"/>
      </w:rPr>
    </w:lvl>
    <w:lvl w:ilvl="2" w:tplc="A1FCDC28">
      <w:numFmt w:val="bullet"/>
      <w:lvlText w:val="•"/>
      <w:lvlJc w:val="left"/>
      <w:pPr>
        <w:ind w:left="2181" w:hanging="351"/>
      </w:pPr>
      <w:rPr>
        <w:rFonts w:hint="default"/>
        <w:lang w:val="bg-BG" w:eastAsia="bg-BG" w:bidi="bg-BG"/>
      </w:rPr>
    </w:lvl>
    <w:lvl w:ilvl="3" w:tplc="8EEC5BAC">
      <w:numFmt w:val="bullet"/>
      <w:lvlText w:val="•"/>
      <w:lvlJc w:val="left"/>
      <w:pPr>
        <w:ind w:left="3211" w:hanging="351"/>
      </w:pPr>
      <w:rPr>
        <w:rFonts w:hint="default"/>
        <w:lang w:val="bg-BG" w:eastAsia="bg-BG" w:bidi="bg-BG"/>
      </w:rPr>
    </w:lvl>
    <w:lvl w:ilvl="4" w:tplc="6136B5DE">
      <w:numFmt w:val="bullet"/>
      <w:lvlText w:val="•"/>
      <w:lvlJc w:val="left"/>
      <w:pPr>
        <w:ind w:left="4242" w:hanging="351"/>
      </w:pPr>
      <w:rPr>
        <w:rFonts w:hint="default"/>
        <w:lang w:val="bg-BG" w:eastAsia="bg-BG" w:bidi="bg-BG"/>
      </w:rPr>
    </w:lvl>
    <w:lvl w:ilvl="5" w:tplc="A3F6B1C0">
      <w:numFmt w:val="bullet"/>
      <w:lvlText w:val="•"/>
      <w:lvlJc w:val="left"/>
      <w:pPr>
        <w:ind w:left="5273" w:hanging="351"/>
      </w:pPr>
      <w:rPr>
        <w:rFonts w:hint="default"/>
        <w:lang w:val="bg-BG" w:eastAsia="bg-BG" w:bidi="bg-BG"/>
      </w:rPr>
    </w:lvl>
    <w:lvl w:ilvl="6" w:tplc="C4941818">
      <w:numFmt w:val="bullet"/>
      <w:lvlText w:val="•"/>
      <w:lvlJc w:val="left"/>
      <w:pPr>
        <w:ind w:left="6303" w:hanging="351"/>
      </w:pPr>
      <w:rPr>
        <w:rFonts w:hint="default"/>
        <w:lang w:val="bg-BG" w:eastAsia="bg-BG" w:bidi="bg-BG"/>
      </w:rPr>
    </w:lvl>
    <w:lvl w:ilvl="7" w:tplc="9B30E7E6">
      <w:numFmt w:val="bullet"/>
      <w:lvlText w:val="•"/>
      <w:lvlJc w:val="left"/>
      <w:pPr>
        <w:ind w:left="7334" w:hanging="351"/>
      </w:pPr>
      <w:rPr>
        <w:rFonts w:hint="default"/>
        <w:lang w:val="bg-BG" w:eastAsia="bg-BG" w:bidi="bg-BG"/>
      </w:rPr>
    </w:lvl>
    <w:lvl w:ilvl="8" w:tplc="1BA8719C">
      <w:numFmt w:val="bullet"/>
      <w:lvlText w:val="•"/>
      <w:lvlJc w:val="left"/>
      <w:pPr>
        <w:ind w:left="8365" w:hanging="351"/>
      </w:pPr>
      <w:rPr>
        <w:rFonts w:hint="default"/>
        <w:lang w:val="bg-BG" w:eastAsia="bg-BG" w:bidi="bg-BG"/>
      </w:rPr>
    </w:lvl>
  </w:abstractNum>
  <w:abstractNum w:abstractNumId="9" w15:restartNumberingAfterBreak="0">
    <w:nsid w:val="1AC35F2D"/>
    <w:multiLevelType w:val="hybridMultilevel"/>
    <w:tmpl w:val="FF50556C"/>
    <w:lvl w:ilvl="0" w:tplc="6FDE02C6">
      <w:start w:val="1"/>
      <w:numFmt w:val="decimal"/>
      <w:lvlText w:val="%1."/>
      <w:lvlJc w:val="left"/>
      <w:pPr>
        <w:ind w:left="1071" w:hanging="236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bg-BG" w:eastAsia="bg-BG" w:bidi="bg-BG"/>
      </w:rPr>
    </w:lvl>
    <w:lvl w:ilvl="1" w:tplc="B16C32F0">
      <w:numFmt w:val="bullet"/>
      <w:lvlText w:val="•"/>
      <w:lvlJc w:val="left"/>
      <w:pPr>
        <w:ind w:left="2014" w:hanging="236"/>
      </w:pPr>
      <w:rPr>
        <w:rFonts w:hint="default"/>
        <w:lang w:val="bg-BG" w:eastAsia="bg-BG" w:bidi="bg-BG"/>
      </w:rPr>
    </w:lvl>
    <w:lvl w:ilvl="2" w:tplc="9FC25BA0">
      <w:numFmt w:val="bullet"/>
      <w:lvlText w:val="•"/>
      <w:lvlJc w:val="left"/>
      <w:pPr>
        <w:ind w:left="2949" w:hanging="236"/>
      </w:pPr>
      <w:rPr>
        <w:rFonts w:hint="default"/>
        <w:lang w:val="bg-BG" w:eastAsia="bg-BG" w:bidi="bg-BG"/>
      </w:rPr>
    </w:lvl>
    <w:lvl w:ilvl="3" w:tplc="93F6C02C">
      <w:numFmt w:val="bullet"/>
      <w:lvlText w:val="•"/>
      <w:lvlJc w:val="left"/>
      <w:pPr>
        <w:ind w:left="3883" w:hanging="236"/>
      </w:pPr>
      <w:rPr>
        <w:rFonts w:hint="default"/>
        <w:lang w:val="bg-BG" w:eastAsia="bg-BG" w:bidi="bg-BG"/>
      </w:rPr>
    </w:lvl>
    <w:lvl w:ilvl="4" w:tplc="EFDC7A78">
      <w:numFmt w:val="bullet"/>
      <w:lvlText w:val="•"/>
      <w:lvlJc w:val="left"/>
      <w:pPr>
        <w:ind w:left="4818" w:hanging="236"/>
      </w:pPr>
      <w:rPr>
        <w:rFonts w:hint="default"/>
        <w:lang w:val="bg-BG" w:eastAsia="bg-BG" w:bidi="bg-BG"/>
      </w:rPr>
    </w:lvl>
    <w:lvl w:ilvl="5" w:tplc="DDCA238C">
      <w:numFmt w:val="bullet"/>
      <w:lvlText w:val="•"/>
      <w:lvlJc w:val="left"/>
      <w:pPr>
        <w:ind w:left="5753" w:hanging="236"/>
      </w:pPr>
      <w:rPr>
        <w:rFonts w:hint="default"/>
        <w:lang w:val="bg-BG" w:eastAsia="bg-BG" w:bidi="bg-BG"/>
      </w:rPr>
    </w:lvl>
    <w:lvl w:ilvl="6" w:tplc="383CA0B0">
      <w:numFmt w:val="bullet"/>
      <w:lvlText w:val="•"/>
      <w:lvlJc w:val="left"/>
      <w:pPr>
        <w:ind w:left="6687" w:hanging="236"/>
      </w:pPr>
      <w:rPr>
        <w:rFonts w:hint="default"/>
        <w:lang w:val="bg-BG" w:eastAsia="bg-BG" w:bidi="bg-BG"/>
      </w:rPr>
    </w:lvl>
    <w:lvl w:ilvl="7" w:tplc="06146842">
      <w:numFmt w:val="bullet"/>
      <w:lvlText w:val="•"/>
      <w:lvlJc w:val="left"/>
      <w:pPr>
        <w:ind w:left="7622" w:hanging="236"/>
      </w:pPr>
      <w:rPr>
        <w:rFonts w:hint="default"/>
        <w:lang w:val="bg-BG" w:eastAsia="bg-BG" w:bidi="bg-BG"/>
      </w:rPr>
    </w:lvl>
    <w:lvl w:ilvl="8" w:tplc="297CCF7A">
      <w:numFmt w:val="bullet"/>
      <w:lvlText w:val="•"/>
      <w:lvlJc w:val="left"/>
      <w:pPr>
        <w:ind w:left="8557" w:hanging="236"/>
      </w:pPr>
      <w:rPr>
        <w:rFonts w:hint="default"/>
        <w:lang w:val="bg-BG" w:eastAsia="bg-BG" w:bidi="bg-BG"/>
      </w:rPr>
    </w:lvl>
  </w:abstractNum>
  <w:abstractNum w:abstractNumId="10" w15:restartNumberingAfterBreak="0">
    <w:nsid w:val="1AFE33FC"/>
    <w:multiLevelType w:val="hybridMultilevel"/>
    <w:tmpl w:val="03ECB194"/>
    <w:lvl w:ilvl="0" w:tplc="F4B0B130">
      <w:start w:val="2"/>
      <w:numFmt w:val="decimal"/>
      <w:lvlText w:val="(%1)"/>
      <w:lvlJc w:val="left"/>
      <w:pPr>
        <w:ind w:left="126" w:hanging="317"/>
        <w:jc w:val="left"/>
      </w:pPr>
      <w:rPr>
        <w:rFonts w:ascii="Times New Roman" w:eastAsia="Times New Roman" w:hAnsi="Times New Roman" w:cs="Times New Roman" w:hint="default"/>
        <w:b/>
        <w:bCs/>
        <w:spacing w:val="-8"/>
        <w:w w:val="99"/>
        <w:sz w:val="24"/>
        <w:szCs w:val="24"/>
        <w:lang w:val="bg-BG" w:eastAsia="bg-BG" w:bidi="bg-BG"/>
      </w:rPr>
    </w:lvl>
    <w:lvl w:ilvl="1" w:tplc="16E48E8C">
      <w:numFmt w:val="bullet"/>
      <w:lvlText w:val="•"/>
      <w:lvlJc w:val="left"/>
      <w:pPr>
        <w:ind w:left="1150" w:hanging="317"/>
      </w:pPr>
      <w:rPr>
        <w:rFonts w:hint="default"/>
        <w:lang w:val="bg-BG" w:eastAsia="bg-BG" w:bidi="bg-BG"/>
      </w:rPr>
    </w:lvl>
    <w:lvl w:ilvl="2" w:tplc="3902498A">
      <w:numFmt w:val="bullet"/>
      <w:lvlText w:val="•"/>
      <w:lvlJc w:val="left"/>
      <w:pPr>
        <w:ind w:left="2181" w:hanging="317"/>
      </w:pPr>
      <w:rPr>
        <w:rFonts w:hint="default"/>
        <w:lang w:val="bg-BG" w:eastAsia="bg-BG" w:bidi="bg-BG"/>
      </w:rPr>
    </w:lvl>
    <w:lvl w:ilvl="3" w:tplc="86C0F5FC">
      <w:numFmt w:val="bullet"/>
      <w:lvlText w:val="•"/>
      <w:lvlJc w:val="left"/>
      <w:pPr>
        <w:ind w:left="3211" w:hanging="317"/>
      </w:pPr>
      <w:rPr>
        <w:rFonts w:hint="default"/>
        <w:lang w:val="bg-BG" w:eastAsia="bg-BG" w:bidi="bg-BG"/>
      </w:rPr>
    </w:lvl>
    <w:lvl w:ilvl="4" w:tplc="4E4298F0">
      <w:numFmt w:val="bullet"/>
      <w:lvlText w:val="•"/>
      <w:lvlJc w:val="left"/>
      <w:pPr>
        <w:ind w:left="4242" w:hanging="317"/>
      </w:pPr>
      <w:rPr>
        <w:rFonts w:hint="default"/>
        <w:lang w:val="bg-BG" w:eastAsia="bg-BG" w:bidi="bg-BG"/>
      </w:rPr>
    </w:lvl>
    <w:lvl w:ilvl="5" w:tplc="A5E274C2">
      <w:numFmt w:val="bullet"/>
      <w:lvlText w:val="•"/>
      <w:lvlJc w:val="left"/>
      <w:pPr>
        <w:ind w:left="5273" w:hanging="317"/>
      </w:pPr>
      <w:rPr>
        <w:rFonts w:hint="default"/>
        <w:lang w:val="bg-BG" w:eastAsia="bg-BG" w:bidi="bg-BG"/>
      </w:rPr>
    </w:lvl>
    <w:lvl w:ilvl="6" w:tplc="DBBC6E12">
      <w:numFmt w:val="bullet"/>
      <w:lvlText w:val="•"/>
      <w:lvlJc w:val="left"/>
      <w:pPr>
        <w:ind w:left="6303" w:hanging="317"/>
      </w:pPr>
      <w:rPr>
        <w:rFonts w:hint="default"/>
        <w:lang w:val="bg-BG" w:eastAsia="bg-BG" w:bidi="bg-BG"/>
      </w:rPr>
    </w:lvl>
    <w:lvl w:ilvl="7" w:tplc="2934F95C">
      <w:numFmt w:val="bullet"/>
      <w:lvlText w:val="•"/>
      <w:lvlJc w:val="left"/>
      <w:pPr>
        <w:ind w:left="7334" w:hanging="317"/>
      </w:pPr>
      <w:rPr>
        <w:rFonts w:hint="default"/>
        <w:lang w:val="bg-BG" w:eastAsia="bg-BG" w:bidi="bg-BG"/>
      </w:rPr>
    </w:lvl>
    <w:lvl w:ilvl="8" w:tplc="E9BA0FBE">
      <w:numFmt w:val="bullet"/>
      <w:lvlText w:val="•"/>
      <w:lvlJc w:val="left"/>
      <w:pPr>
        <w:ind w:left="8365" w:hanging="317"/>
      </w:pPr>
      <w:rPr>
        <w:rFonts w:hint="default"/>
        <w:lang w:val="bg-BG" w:eastAsia="bg-BG" w:bidi="bg-BG"/>
      </w:rPr>
    </w:lvl>
  </w:abstractNum>
  <w:abstractNum w:abstractNumId="11" w15:restartNumberingAfterBreak="0">
    <w:nsid w:val="1D3F430A"/>
    <w:multiLevelType w:val="hybridMultilevel"/>
    <w:tmpl w:val="3C4CB588"/>
    <w:lvl w:ilvl="0" w:tplc="D05E6622">
      <w:start w:val="2"/>
      <w:numFmt w:val="decimal"/>
      <w:lvlText w:val="(%1)"/>
      <w:lvlJc w:val="left"/>
      <w:pPr>
        <w:ind w:left="121" w:hanging="356"/>
        <w:jc w:val="left"/>
      </w:pPr>
      <w:rPr>
        <w:rFonts w:ascii="Times New Roman" w:eastAsia="Times New Roman" w:hAnsi="Times New Roman" w:cs="Times New Roman" w:hint="default"/>
        <w:b/>
        <w:bCs/>
        <w:spacing w:val="-8"/>
        <w:w w:val="99"/>
        <w:sz w:val="24"/>
        <w:szCs w:val="24"/>
        <w:lang w:val="bg-BG" w:eastAsia="bg-BG" w:bidi="bg-BG"/>
      </w:rPr>
    </w:lvl>
    <w:lvl w:ilvl="1" w:tplc="9920F90A">
      <w:numFmt w:val="bullet"/>
      <w:lvlText w:val="•"/>
      <w:lvlJc w:val="left"/>
      <w:pPr>
        <w:ind w:left="1150" w:hanging="356"/>
      </w:pPr>
      <w:rPr>
        <w:rFonts w:hint="default"/>
        <w:lang w:val="bg-BG" w:eastAsia="bg-BG" w:bidi="bg-BG"/>
      </w:rPr>
    </w:lvl>
    <w:lvl w:ilvl="2" w:tplc="A34C11F8">
      <w:numFmt w:val="bullet"/>
      <w:lvlText w:val="•"/>
      <w:lvlJc w:val="left"/>
      <w:pPr>
        <w:ind w:left="2181" w:hanging="356"/>
      </w:pPr>
      <w:rPr>
        <w:rFonts w:hint="default"/>
        <w:lang w:val="bg-BG" w:eastAsia="bg-BG" w:bidi="bg-BG"/>
      </w:rPr>
    </w:lvl>
    <w:lvl w:ilvl="3" w:tplc="BA1AEFCE">
      <w:numFmt w:val="bullet"/>
      <w:lvlText w:val="•"/>
      <w:lvlJc w:val="left"/>
      <w:pPr>
        <w:ind w:left="3211" w:hanging="356"/>
      </w:pPr>
      <w:rPr>
        <w:rFonts w:hint="default"/>
        <w:lang w:val="bg-BG" w:eastAsia="bg-BG" w:bidi="bg-BG"/>
      </w:rPr>
    </w:lvl>
    <w:lvl w:ilvl="4" w:tplc="46021D5A">
      <w:numFmt w:val="bullet"/>
      <w:lvlText w:val="•"/>
      <w:lvlJc w:val="left"/>
      <w:pPr>
        <w:ind w:left="4242" w:hanging="356"/>
      </w:pPr>
      <w:rPr>
        <w:rFonts w:hint="default"/>
        <w:lang w:val="bg-BG" w:eastAsia="bg-BG" w:bidi="bg-BG"/>
      </w:rPr>
    </w:lvl>
    <w:lvl w:ilvl="5" w:tplc="7760134A">
      <w:numFmt w:val="bullet"/>
      <w:lvlText w:val="•"/>
      <w:lvlJc w:val="left"/>
      <w:pPr>
        <w:ind w:left="5273" w:hanging="356"/>
      </w:pPr>
      <w:rPr>
        <w:rFonts w:hint="default"/>
        <w:lang w:val="bg-BG" w:eastAsia="bg-BG" w:bidi="bg-BG"/>
      </w:rPr>
    </w:lvl>
    <w:lvl w:ilvl="6" w:tplc="509E5398">
      <w:numFmt w:val="bullet"/>
      <w:lvlText w:val="•"/>
      <w:lvlJc w:val="left"/>
      <w:pPr>
        <w:ind w:left="6303" w:hanging="356"/>
      </w:pPr>
      <w:rPr>
        <w:rFonts w:hint="default"/>
        <w:lang w:val="bg-BG" w:eastAsia="bg-BG" w:bidi="bg-BG"/>
      </w:rPr>
    </w:lvl>
    <w:lvl w:ilvl="7" w:tplc="7520AD20">
      <w:numFmt w:val="bullet"/>
      <w:lvlText w:val="•"/>
      <w:lvlJc w:val="left"/>
      <w:pPr>
        <w:ind w:left="7334" w:hanging="356"/>
      </w:pPr>
      <w:rPr>
        <w:rFonts w:hint="default"/>
        <w:lang w:val="bg-BG" w:eastAsia="bg-BG" w:bidi="bg-BG"/>
      </w:rPr>
    </w:lvl>
    <w:lvl w:ilvl="8" w:tplc="19368796">
      <w:numFmt w:val="bullet"/>
      <w:lvlText w:val="•"/>
      <w:lvlJc w:val="left"/>
      <w:pPr>
        <w:ind w:left="8365" w:hanging="356"/>
      </w:pPr>
      <w:rPr>
        <w:rFonts w:hint="default"/>
        <w:lang w:val="bg-BG" w:eastAsia="bg-BG" w:bidi="bg-BG"/>
      </w:rPr>
    </w:lvl>
  </w:abstractNum>
  <w:abstractNum w:abstractNumId="12" w15:restartNumberingAfterBreak="0">
    <w:nsid w:val="2101626F"/>
    <w:multiLevelType w:val="hybridMultilevel"/>
    <w:tmpl w:val="F5348840"/>
    <w:lvl w:ilvl="0" w:tplc="740434A8">
      <w:numFmt w:val="bullet"/>
      <w:lvlText w:val=""/>
      <w:lvlJc w:val="left"/>
      <w:pPr>
        <w:ind w:left="116" w:hanging="274"/>
      </w:pPr>
      <w:rPr>
        <w:rFonts w:ascii="Wingdings 2" w:eastAsia="Wingdings 2" w:hAnsi="Wingdings 2" w:cs="Wingdings 2" w:hint="default"/>
        <w:w w:val="100"/>
        <w:sz w:val="24"/>
        <w:szCs w:val="24"/>
        <w:lang w:val="bg-BG" w:eastAsia="bg-BG" w:bidi="bg-BG"/>
      </w:rPr>
    </w:lvl>
    <w:lvl w:ilvl="1" w:tplc="8F3C6BB4">
      <w:numFmt w:val="bullet"/>
      <w:lvlText w:val="•"/>
      <w:lvlJc w:val="left"/>
      <w:pPr>
        <w:ind w:left="1150" w:hanging="274"/>
      </w:pPr>
      <w:rPr>
        <w:rFonts w:hint="default"/>
        <w:lang w:val="bg-BG" w:eastAsia="bg-BG" w:bidi="bg-BG"/>
      </w:rPr>
    </w:lvl>
    <w:lvl w:ilvl="2" w:tplc="3CD8B54A">
      <w:numFmt w:val="bullet"/>
      <w:lvlText w:val="•"/>
      <w:lvlJc w:val="left"/>
      <w:pPr>
        <w:ind w:left="2181" w:hanging="274"/>
      </w:pPr>
      <w:rPr>
        <w:rFonts w:hint="default"/>
        <w:lang w:val="bg-BG" w:eastAsia="bg-BG" w:bidi="bg-BG"/>
      </w:rPr>
    </w:lvl>
    <w:lvl w:ilvl="3" w:tplc="5140631E">
      <w:numFmt w:val="bullet"/>
      <w:lvlText w:val="•"/>
      <w:lvlJc w:val="left"/>
      <w:pPr>
        <w:ind w:left="3211" w:hanging="274"/>
      </w:pPr>
      <w:rPr>
        <w:rFonts w:hint="default"/>
        <w:lang w:val="bg-BG" w:eastAsia="bg-BG" w:bidi="bg-BG"/>
      </w:rPr>
    </w:lvl>
    <w:lvl w:ilvl="4" w:tplc="02640384">
      <w:numFmt w:val="bullet"/>
      <w:lvlText w:val="•"/>
      <w:lvlJc w:val="left"/>
      <w:pPr>
        <w:ind w:left="4242" w:hanging="274"/>
      </w:pPr>
      <w:rPr>
        <w:rFonts w:hint="default"/>
        <w:lang w:val="bg-BG" w:eastAsia="bg-BG" w:bidi="bg-BG"/>
      </w:rPr>
    </w:lvl>
    <w:lvl w:ilvl="5" w:tplc="17EAE3E0">
      <w:numFmt w:val="bullet"/>
      <w:lvlText w:val="•"/>
      <w:lvlJc w:val="left"/>
      <w:pPr>
        <w:ind w:left="5273" w:hanging="274"/>
      </w:pPr>
      <w:rPr>
        <w:rFonts w:hint="default"/>
        <w:lang w:val="bg-BG" w:eastAsia="bg-BG" w:bidi="bg-BG"/>
      </w:rPr>
    </w:lvl>
    <w:lvl w:ilvl="6" w:tplc="9B9C1A78">
      <w:numFmt w:val="bullet"/>
      <w:lvlText w:val="•"/>
      <w:lvlJc w:val="left"/>
      <w:pPr>
        <w:ind w:left="6303" w:hanging="274"/>
      </w:pPr>
      <w:rPr>
        <w:rFonts w:hint="default"/>
        <w:lang w:val="bg-BG" w:eastAsia="bg-BG" w:bidi="bg-BG"/>
      </w:rPr>
    </w:lvl>
    <w:lvl w:ilvl="7" w:tplc="AE00CF42">
      <w:numFmt w:val="bullet"/>
      <w:lvlText w:val="•"/>
      <w:lvlJc w:val="left"/>
      <w:pPr>
        <w:ind w:left="7334" w:hanging="274"/>
      </w:pPr>
      <w:rPr>
        <w:rFonts w:hint="default"/>
        <w:lang w:val="bg-BG" w:eastAsia="bg-BG" w:bidi="bg-BG"/>
      </w:rPr>
    </w:lvl>
    <w:lvl w:ilvl="8" w:tplc="A6CA03F4">
      <w:numFmt w:val="bullet"/>
      <w:lvlText w:val="•"/>
      <w:lvlJc w:val="left"/>
      <w:pPr>
        <w:ind w:left="8365" w:hanging="274"/>
      </w:pPr>
      <w:rPr>
        <w:rFonts w:hint="default"/>
        <w:lang w:val="bg-BG" w:eastAsia="bg-BG" w:bidi="bg-BG"/>
      </w:rPr>
    </w:lvl>
  </w:abstractNum>
  <w:abstractNum w:abstractNumId="13" w15:restartNumberingAfterBreak="0">
    <w:nsid w:val="248A7F65"/>
    <w:multiLevelType w:val="hybridMultilevel"/>
    <w:tmpl w:val="DD40714A"/>
    <w:lvl w:ilvl="0" w:tplc="31A015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F75229"/>
    <w:multiLevelType w:val="hybridMultilevel"/>
    <w:tmpl w:val="59FA3222"/>
    <w:lvl w:ilvl="0" w:tplc="952A0052">
      <w:start w:val="2"/>
      <w:numFmt w:val="decimal"/>
      <w:lvlText w:val="(%1)"/>
      <w:lvlJc w:val="left"/>
      <w:pPr>
        <w:ind w:left="116" w:hanging="348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bg-BG" w:bidi="bg-BG"/>
      </w:rPr>
    </w:lvl>
    <w:lvl w:ilvl="1" w:tplc="CA04A684">
      <w:numFmt w:val="bullet"/>
      <w:lvlText w:val="•"/>
      <w:lvlJc w:val="left"/>
      <w:pPr>
        <w:ind w:left="1150" w:hanging="348"/>
      </w:pPr>
      <w:rPr>
        <w:rFonts w:hint="default"/>
        <w:lang w:val="bg-BG" w:eastAsia="bg-BG" w:bidi="bg-BG"/>
      </w:rPr>
    </w:lvl>
    <w:lvl w:ilvl="2" w:tplc="97DC52E4">
      <w:numFmt w:val="bullet"/>
      <w:lvlText w:val="•"/>
      <w:lvlJc w:val="left"/>
      <w:pPr>
        <w:ind w:left="2181" w:hanging="348"/>
      </w:pPr>
      <w:rPr>
        <w:rFonts w:hint="default"/>
        <w:lang w:val="bg-BG" w:eastAsia="bg-BG" w:bidi="bg-BG"/>
      </w:rPr>
    </w:lvl>
    <w:lvl w:ilvl="3" w:tplc="5A62DB90">
      <w:numFmt w:val="bullet"/>
      <w:lvlText w:val="•"/>
      <w:lvlJc w:val="left"/>
      <w:pPr>
        <w:ind w:left="3211" w:hanging="348"/>
      </w:pPr>
      <w:rPr>
        <w:rFonts w:hint="default"/>
        <w:lang w:val="bg-BG" w:eastAsia="bg-BG" w:bidi="bg-BG"/>
      </w:rPr>
    </w:lvl>
    <w:lvl w:ilvl="4" w:tplc="B0ECD262">
      <w:numFmt w:val="bullet"/>
      <w:lvlText w:val="•"/>
      <w:lvlJc w:val="left"/>
      <w:pPr>
        <w:ind w:left="4242" w:hanging="348"/>
      </w:pPr>
      <w:rPr>
        <w:rFonts w:hint="default"/>
        <w:lang w:val="bg-BG" w:eastAsia="bg-BG" w:bidi="bg-BG"/>
      </w:rPr>
    </w:lvl>
    <w:lvl w:ilvl="5" w:tplc="A0AC62C0">
      <w:numFmt w:val="bullet"/>
      <w:lvlText w:val="•"/>
      <w:lvlJc w:val="left"/>
      <w:pPr>
        <w:ind w:left="5273" w:hanging="348"/>
      </w:pPr>
      <w:rPr>
        <w:rFonts w:hint="default"/>
        <w:lang w:val="bg-BG" w:eastAsia="bg-BG" w:bidi="bg-BG"/>
      </w:rPr>
    </w:lvl>
    <w:lvl w:ilvl="6" w:tplc="D0B4029E">
      <w:numFmt w:val="bullet"/>
      <w:lvlText w:val="•"/>
      <w:lvlJc w:val="left"/>
      <w:pPr>
        <w:ind w:left="6303" w:hanging="348"/>
      </w:pPr>
      <w:rPr>
        <w:rFonts w:hint="default"/>
        <w:lang w:val="bg-BG" w:eastAsia="bg-BG" w:bidi="bg-BG"/>
      </w:rPr>
    </w:lvl>
    <w:lvl w:ilvl="7" w:tplc="C8144904">
      <w:numFmt w:val="bullet"/>
      <w:lvlText w:val="•"/>
      <w:lvlJc w:val="left"/>
      <w:pPr>
        <w:ind w:left="7334" w:hanging="348"/>
      </w:pPr>
      <w:rPr>
        <w:rFonts w:hint="default"/>
        <w:lang w:val="bg-BG" w:eastAsia="bg-BG" w:bidi="bg-BG"/>
      </w:rPr>
    </w:lvl>
    <w:lvl w:ilvl="8" w:tplc="85C8E44E">
      <w:numFmt w:val="bullet"/>
      <w:lvlText w:val="•"/>
      <w:lvlJc w:val="left"/>
      <w:pPr>
        <w:ind w:left="8365" w:hanging="348"/>
      </w:pPr>
      <w:rPr>
        <w:rFonts w:hint="default"/>
        <w:lang w:val="bg-BG" w:eastAsia="bg-BG" w:bidi="bg-BG"/>
      </w:rPr>
    </w:lvl>
  </w:abstractNum>
  <w:abstractNum w:abstractNumId="15" w15:restartNumberingAfterBreak="0">
    <w:nsid w:val="39EA0231"/>
    <w:multiLevelType w:val="hybridMultilevel"/>
    <w:tmpl w:val="5B9276F6"/>
    <w:lvl w:ilvl="0" w:tplc="2D72F598">
      <w:start w:val="2"/>
      <w:numFmt w:val="decimal"/>
      <w:lvlText w:val="(%1)"/>
      <w:lvlJc w:val="left"/>
      <w:pPr>
        <w:ind w:left="130" w:hanging="336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bg-BG" w:bidi="bg-BG"/>
      </w:rPr>
    </w:lvl>
    <w:lvl w:ilvl="1" w:tplc="5A365930">
      <w:numFmt w:val="bullet"/>
      <w:lvlText w:val="•"/>
      <w:lvlJc w:val="left"/>
      <w:pPr>
        <w:ind w:left="1168" w:hanging="336"/>
      </w:pPr>
      <w:rPr>
        <w:rFonts w:hint="default"/>
        <w:lang w:val="bg-BG" w:eastAsia="bg-BG" w:bidi="bg-BG"/>
      </w:rPr>
    </w:lvl>
    <w:lvl w:ilvl="2" w:tplc="0E8A0744">
      <w:numFmt w:val="bullet"/>
      <w:lvlText w:val="•"/>
      <w:lvlJc w:val="left"/>
      <w:pPr>
        <w:ind w:left="2197" w:hanging="336"/>
      </w:pPr>
      <w:rPr>
        <w:rFonts w:hint="default"/>
        <w:lang w:val="bg-BG" w:eastAsia="bg-BG" w:bidi="bg-BG"/>
      </w:rPr>
    </w:lvl>
    <w:lvl w:ilvl="3" w:tplc="1054AD2E">
      <w:numFmt w:val="bullet"/>
      <w:lvlText w:val="•"/>
      <w:lvlJc w:val="left"/>
      <w:pPr>
        <w:ind w:left="3225" w:hanging="336"/>
      </w:pPr>
      <w:rPr>
        <w:rFonts w:hint="default"/>
        <w:lang w:val="bg-BG" w:eastAsia="bg-BG" w:bidi="bg-BG"/>
      </w:rPr>
    </w:lvl>
    <w:lvl w:ilvl="4" w:tplc="72824D66">
      <w:numFmt w:val="bullet"/>
      <w:lvlText w:val="•"/>
      <w:lvlJc w:val="left"/>
      <w:pPr>
        <w:ind w:left="4254" w:hanging="336"/>
      </w:pPr>
      <w:rPr>
        <w:rFonts w:hint="default"/>
        <w:lang w:val="bg-BG" w:eastAsia="bg-BG" w:bidi="bg-BG"/>
      </w:rPr>
    </w:lvl>
    <w:lvl w:ilvl="5" w:tplc="A9AA7C0C">
      <w:numFmt w:val="bullet"/>
      <w:lvlText w:val="•"/>
      <w:lvlJc w:val="left"/>
      <w:pPr>
        <w:ind w:left="5283" w:hanging="336"/>
      </w:pPr>
      <w:rPr>
        <w:rFonts w:hint="default"/>
        <w:lang w:val="bg-BG" w:eastAsia="bg-BG" w:bidi="bg-BG"/>
      </w:rPr>
    </w:lvl>
    <w:lvl w:ilvl="6" w:tplc="5DCEFB38">
      <w:numFmt w:val="bullet"/>
      <w:lvlText w:val="•"/>
      <w:lvlJc w:val="left"/>
      <w:pPr>
        <w:ind w:left="6311" w:hanging="336"/>
      </w:pPr>
      <w:rPr>
        <w:rFonts w:hint="default"/>
        <w:lang w:val="bg-BG" w:eastAsia="bg-BG" w:bidi="bg-BG"/>
      </w:rPr>
    </w:lvl>
    <w:lvl w:ilvl="7" w:tplc="58F4ED14">
      <w:numFmt w:val="bullet"/>
      <w:lvlText w:val="•"/>
      <w:lvlJc w:val="left"/>
      <w:pPr>
        <w:ind w:left="7340" w:hanging="336"/>
      </w:pPr>
      <w:rPr>
        <w:rFonts w:hint="default"/>
        <w:lang w:val="bg-BG" w:eastAsia="bg-BG" w:bidi="bg-BG"/>
      </w:rPr>
    </w:lvl>
    <w:lvl w:ilvl="8" w:tplc="CBFCFE5C">
      <w:numFmt w:val="bullet"/>
      <w:lvlText w:val="•"/>
      <w:lvlJc w:val="left"/>
      <w:pPr>
        <w:ind w:left="8369" w:hanging="336"/>
      </w:pPr>
      <w:rPr>
        <w:rFonts w:hint="default"/>
        <w:lang w:val="bg-BG" w:eastAsia="bg-BG" w:bidi="bg-BG"/>
      </w:rPr>
    </w:lvl>
  </w:abstractNum>
  <w:abstractNum w:abstractNumId="16" w15:restartNumberingAfterBreak="0">
    <w:nsid w:val="4A6D72F8"/>
    <w:multiLevelType w:val="hybridMultilevel"/>
    <w:tmpl w:val="CAF4B188"/>
    <w:lvl w:ilvl="0" w:tplc="214CD392">
      <w:start w:val="1"/>
      <w:numFmt w:val="decimal"/>
      <w:lvlText w:val="%1."/>
      <w:lvlJc w:val="left"/>
      <w:pPr>
        <w:ind w:left="968" w:hanging="286"/>
        <w:jc w:val="left"/>
      </w:pPr>
      <w:rPr>
        <w:rFonts w:ascii="Times New Roman" w:eastAsia="Times New Roman" w:hAnsi="Times New Roman" w:cs="Times New Roman" w:hint="default"/>
        <w:spacing w:val="-15"/>
        <w:w w:val="100"/>
        <w:sz w:val="24"/>
        <w:szCs w:val="24"/>
        <w:lang w:val="bg-BG" w:eastAsia="bg-BG" w:bidi="bg-BG"/>
      </w:rPr>
    </w:lvl>
    <w:lvl w:ilvl="1" w:tplc="03203050">
      <w:numFmt w:val="bullet"/>
      <w:lvlText w:val="•"/>
      <w:lvlJc w:val="left"/>
      <w:pPr>
        <w:ind w:left="1906" w:hanging="286"/>
      </w:pPr>
      <w:rPr>
        <w:rFonts w:hint="default"/>
        <w:lang w:val="bg-BG" w:eastAsia="bg-BG" w:bidi="bg-BG"/>
      </w:rPr>
    </w:lvl>
    <w:lvl w:ilvl="2" w:tplc="E9A05B50">
      <w:numFmt w:val="bullet"/>
      <w:lvlText w:val="•"/>
      <w:lvlJc w:val="left"/>
      <w:pPr>
        <w:ind w:left="2853" w:hanging="286"/>
      </w:pPr>
      <w:rPr>
        <w:rFonts w:hint="default"/>
        <w:lang w:val="bg-BG" w:eastAsia="bg-BG" w:bidi="bg-BG"/>
      </w:rPr>
    </w:lvl>
    <w:lvl w:ilvl="3" w:tplc="9000DFA2">
      <w:numFmt w:val="bullet"/>
      <w:lvlText w:val="•"/>
      <w:lvlJc w:val="left"/>
      <w:pPr>
        <w:ind w:left="3799" w:hanging="286"/>
      </w:pPr>
      <w:rPr>
        <w:rFonts w:hint="default"/>
        <w:lang w:val="bg-BG" w:eastAsia="bg-BG" w:bidi="bg-BG"/>
      </w:rPr>
    </w:lvl>
    <w:lvl w:ilvl="4" w:tplc="06C63A1E">
      <w:numFmt w:val="bullet"/>
      <w:lvlText w:val="•"/>
      <w:lvlJc w:val="left"/>
      <w:pPr>
        <w:ind w:left="4746" w:hanging="286"/>
      </w:pPr>
      <w:rPr>
        <w:rFonts w:hint="default"/>
        <w:lang w:val="bg-BG" w:eastAsia="bg-BG" w:bidi="bg-BG"/>
      </w:rPr>
    </w:lvl>
    <w:lvl w:ilvl="5" w:tplc="2064DF18">
      <w:numFmt w:val="bullet"/>
      <w:lvlText w:val="•"/>
      <w:lvlJc w:val="left"/>
      <w:pPr>
        <w:ind w:left="5693" w:hanging="286"/>
      </w:pPr>
      <w:rPr>
        <w:rFonts w:hint="default"/>
        <w:lang w:val="bg-BG" w:eastAsia="bg-BG" w:bidi="bg-BG"/>
      </w:rPr>
    </w:lvl>
    <w:lvl w:ilvl="6" w:tplc="4DAC5494">
      <w:numFmt w:val="bullet"/>
      <w:lvlText w:val="•"/>
      <w:lvlJc w:val="left"/>
      <w:pPr>
        <w:ind w:left="6639" w:hanging="286"/>
      </w:pPr>
      <w:rPr>
        <w:rFonts w:hint="default"/>
        <w:lang w:val="bg-BG" w:eastAsia="bg-BG" w:bidi="bg-BG"/>
      </w:rPr>
    </w:lvl>
    <w:lvl w:ilvl="7" w:tplc="3FE0BE1C">
      <w:numFmt w:val="bullet"/>
      <w:lvlText w:val="•"/>
      <w:lvlJc w:val="left"/>
      <w:pPr>
        <w:ind w:left="7586" w:hanging="286"/>
      </w:pPr>
      <w:rPr>
        <w:rFonts w:hint="default"/>
        <w:lang w:val="bg-BG" w:eastAsia="bg-BG" w:bidi="bg-BG"/>
      </w:rPr>
    </w:lvl>
    <w:lvl w:ilvl="8" w:tplc="DE307A66">
      <w:numFmt w:val="bullet"/>
      <w:lvlText w:val="•"/>
      <w:lvlJc w:val="left"/>
      <w:pPr>
        <w:ind w:left="8533" w:hanging="286"/>
      </w:pPr>
      <w:rPr>
        <w:rFonts w:hint="default"/>
        <w:lang w:val="bg-BG" w:eastAsia="bg-BG" w:bidi="bg-BG"/>
      </w:rPr>
    </w:lvl>
  </w:abstractNum>
  <w:abstractNum w:abstractNumId="17" w15:restartNumberingAfterBreak="0">
    <w:nsid w:val="4B9F6340"/>
    <w:multiLevelType w:val="hybridMultilevel"/>
    <w:tmpl w:val="A7B431D8"/>
    <w:lvl w:ilvl="0" w:tplc="AEBAAD5E">
      <w:start w:val="2"/>
      <w:numFmt w:val="decimal"/>
      <w:lvlText w:val="(%1)"/>
      <w:lvlJc w:val="left"/>
      <w:pPr>
        <w:ind w:left="994" w:hanging="33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bg-BG" w:bidi="bg-BG"/>
      </w:rPr>
    </w:lvl>
    <w:lvl w:ilvl="1" w:tplc="6740896A">
      <w:numFmt w:val="bullet"/>
      <w:lvlText w:val="•"/>
      <w:lvlJc w:val="left"/>
      <w:pPr>
        <w:ind w:left="1942" w:hanging="339"/>
      </w:pPr>
      <w:rPr>
        <w:rFonts w:hint="default"/>
        <w:lang w:val="bg-BG" w:eastAsia="bg-BG" w:bidi="bg-BG"/>
      </w:rPr>
    </w:lvl>
    <w:lvl w:ilvl="2" w:tplc="13C2669A">
      <w:numFmt w:val="bullet"/>
      <w:lvlText w:val="•"/>
      <w:lvlJc w:val="left"/>
      <w:pPr>
        <w:ind w:left="2885" w:hanging="339"/>
      </w:pPr>
      <w:rPr>
        <w:rFonts w:hint="default"/>
        <w:lang w:val="bg-BG" w:eastAsia="bg-BG" w:bidi="bg-BG"/>
      </w:rPr>
    </w:lvl>
    <w:lvl w:ilvl="3" w:tplc="C1A4376A">
      <w:numFmt w:val="bullet"/>
      <w:lvlText w:val="•"/>
      <w:lvlJc w:val="left"/>
      <w:pPr>
        <w:ind w:left="3827" w:hanging="339"/>
      </w:pPr>
      <w:rPr>
        <w:rFonts w:hint="default"/>
        <w:lang w:val="bg-BG" w:eastAsia="bg-BG" w:bidi="bg-BG"/>
      </w:rPr>
    </w:lvl>
    <w:lvl w:ilvl="4" w:tplc="56461256">
      <w:numFmt w:val="bullet"/>
      <w:lvlText w:val="•"/>
      <w:lvlJc w:val="left"/>
      <w:pPr>
        <w:ind w:left="4770" w:hanging="339"/>
      </w:pPr>
      <w:rPr>
        <w:rFonts w:hint="default"/>
        <w:lang w:val="bg-BG" w:eastAsia="bg-BG" w:bidi="bg-BG"/>
      </w:rPr>
    </w:lvl>
    <w:lvl w:ilvl="5" w:tplc="BCCC6784">
      <w:numFmt w:val="bullet"/>
      <w:lvlText w:val="•"/>
      <w:lvlJc w:val="left"/>
      <w:pPr>
        <w:ind w:left="5713" w:hanging="339"/>
      </w:pPr>
      <w:rPr>
        <w:rFonts w:hint="default"/>
        <w:lang w:val="bg-BG" w:eastAsia="bg-BG" w:bidi="bg-BG"/>
      </w:rPr>
    </w:lvl>
    <w:lvl w:ilvl="6" w:tplc="94DE6BF2">
      <w:numFmt w:val="bullet"/>
      <w:lvlText w:val="•"/>
      <w:lvlJc w:val="left"/>
      <w:pPr>
        <w:ind w:left="6655" w:hanging="339"/>
      </w:pPr>
      <w:rPr>
        <w:rFonts w:hint="default"/>
        <w:lang w:val="bg-BG" w:eastAsia="bg-BG" w:bidi="bg-BG"/>
      </w:rPr>
    </w:lvl>
    <w:lvl w:ilvl="7" w:tplc="AC966DCC">
      <w:numFmt w:val="bullet"/>
      <w:lvlText w:val="•"/>
      <w:lvlJc w:val="left"/>
      <w:pPr>
        <w:ind w:left="7598" w:hanging="339"/>
      </w:pPr>
      <w:rPr>
        <w:rFonts w:hint="default"/>
        <w:lang w:val="bg-BG" w:eastAsia="bg-BG" w:bidi="bg-BG"/>
      </w:rPr>
    </w:lvl>
    <w:lvl w:ilvl="8" w:tplc="9E84A37C">
      <w:numFmt w:val="bullet"/>
      <w:lvlText w:val="•"/>
      <w:lvlJc w:val="left"/>
      <w:pPr>
        <w:ind w:left="8541" w:hanging="339"/>
      </w:pPr>
      <w:rPr>
        <w:rFonts w:hint="default"/>
        <w:lang w:val="bg-BG" w:eastAsia="bg-BG" w:bidi="bg-BG"/>
      </w:rPr>
    </w:lvl>
  </w:abstractNum>
  <w:abstractNum w:abstractNumId="18" w15:restartNumberingAfterBreak="0">
    <w:nsid w:val="4D241C75"/>
    <w:multiLevelType w:val="hybridMultilevel"/>
    <w:tmpl w:val="EC3A1D82"/>
    <w:lvl w:ilvl="0" w:tplc="2EF4B1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B93ED3"/>
    <w:multiLevelType w:val="hybridMultilevel"/>
    <w:tmpl w:val="C7B26F70"/>
    <w:lvl w:ilvl="0" w:tplc="94FAB4CA">
      <w:start w:val="2"/>
      <w:numFmt w:val="decimal"/>
      <w:lvlText w:val="(%1)"/>
      <w:lvlJc w:val="left"/>
      <w:pPr>
        <w:ind w:left="116" w:hanging="360"/>
        <w:jc w:val="left"/>
      </w:pPr>
      <w:rPr>
        <w:rFonts w:ascii="Times New Roman" w:eastAsia="Times New Roman" w:hAnsi="Times New Roman" w:cs="Times New Roman" w:hint="default"/>
        <w:b/>
        <w:bCs/>
        <w:spacing w:val="-28"/>
        <w:w w:val="99"/>
        <w:sz w:val="24"/>
        <w:szCs w:val="24"/>
        <w:lang w:val="bg-BG" w:eastAsia="bg-BG" w:bidi="bg-BG"/>
      </w:rPr>
    </w:lvl>
    <w:lvl w:ilvl="1" w:tplc="5E2A0A76">
      <w:numFmt w:val="bullet"/>
      <w:lvlText w:val="•"/>
      <w:lvlJc w:val="left"/>
      <w:pPr>
        <w:ind w:left="1150" w:hanging="360"/>
      </w:pPr>
      <w:rPr>
        <w:rFonts w:hint="default"/>
        <w:lang w:val="bg-BG" w:eastAsia="bg-BG" w:bidi="bg-BG"/>
      </w:rPr>
    </w:lvl>
    <w:lvl w:ilvl="2" w:tplc="99B8A616">
      <w:numFmt w:val="bullet"/>
      <w:lvlText w:val="•"/>
      <w:lvlJc w:val="left"/>
      <w:pPr>
        <w:ind w:left="2181" w:hanging="360"/>
      </w:pPr>
      <w:rPr>
        <w:rFonts w:hint="default"/>
        <w:lang w:val="bg-BG" w:eastAsia="bg-BG" w:bidi="bg-BG"/>
      </w:rPr>
    </w:lvl>
    <w:lvl w:ilvl="3" w:tplc="2E2A5680">
      <w:numFmt w:val="bullet"/>
      <w:lvlText w:val="•"/>
      <w:lvlJc w:val="left"/>
      <w:pPr>
        <w:ind w:left="3211" w:hanging="360"/>
      </w:pPr>
      <w:rPr>
        <w:rFonts w:hint="default"/>
        <w:lang w:val="bg-BG" w:eastAsia="bg-BG" w:bidi="bg-BG"/>
      </w:rPr>
    </w:lvl>
    <w:lvl w:ilvl="4" w:tplc="CEEA80BC">
      <w:numFmt w:val="bullet"/>
      <w:lvlText w:val="•"/>
      <w:lvlJc w:val="left"/>
      <w:pPr>
        <w:ind w:left="4242" w:hanging="360"/>
      </w:pPr>
      <w:rPr>
        <w:rFonts w:hint="default"/>
        <w:lang w:val="bg-BG" w:eastAsia="bg-BG" w:bidi="bg-BG"/>
      </w:rPr>
    </w:lvl>
    <w:lvl w:ilvl="5" w:tplc="145C8478">
      <w:numFmt w:val="bullet"/>
      <w:lvlText w:val="•"/>
      <w:lvlJc w:val="left"/>
      <w:pPr>
        <w:ind w:left="5273" w:hanging="360"/>
      </w:pPr>
      <w:rPr>
        <w:rFonts w:hint="default"/>
        <w:lang w:val="bg-BG" w:eastAsia="bg-BG" w:bidi="bg-BG"/>
      </w:rPr>
    </w:lvl>
    <w:lvl w:ilvl="6" w:tplc="88688F6A">
      <w:numFmt w:val="bullet"/>
      <w:lvlText w:val="•"/>
      <w:lvlJc w:val="left"/>
      <w:pPr>
        <w:ind w:left="6303" w:hanging="360"/>
      </w:pPr>
      <w:rPr>
        <w:rFonts w:hint="default"/>
        <w:lang w:val="bg-BG" w:eastAsia="bg-BG" w:bidi="bg-BG"/>
      </w:rPr>
    </w:lvl>
    <w:lvl w:ilvl="7" w:tplc="69D0ABAE">
      <w:numFmt w:val="bullet"/>
      <w:lvlText w:val="•"/>
      <w:lvlJc w:val="left"/>
      <w:pPr>
        <w:ind w:left="7334" w:hanging="360"/>
      </w:pPr>
      <w:rPr>
        <w:rFonts w:hint="default"/>
        <w:lang w:val="bg-BG" w:eastAsia="bg-BG" w:bidi="bg-BG"/>
      </w:rPr>
    </w:lvl>
    <w:lvl w:ilvl="8" w:tplc="BCF81ADE">
      <w:numFmt w:val="bullet"/>
      <w:lvlText w:val="•"/>
      <w:lvlJc w:val="left"/>
      <w:pPr>
        <w:ind w:left="8365" w:hanging="360"/>
      </w:pPr>
      <w:rPr>
        <w:rFonts w:hint="default"/>
        <w:lang w:val="bg-BG" w:eastAsia="bg-BG" w:bidi="bg-BG"/>
      </w:rPr>
    </w:lvl>
  </w:abstractNum>
  <w:abstractNum w:abstractNumId="20" w15:restartNumberingAfterBreak="0">
    <w:nsid w:val="58226AE5"/>
    <w:multiLevelType w:val="hybridMultilevel"/>
    <w:tmpl w:val="57D4BD42"/>
    <w:lvl w:ilvl="0" w:tplc="2A2C3AD4">
      <w:start w:val="2"/>
      <w:numFmt w:val="decimal"/>
      <w:lvlText w:val="(%1)"/>
      <w:lvlJc w:val="left"/>
      <w:pPr>
        <w:ind w:left="116" w:hanging="33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bg-BG" w:bidi="bg-BG"/>
      </w:rPr>
    </w:lvl>
    <w:lvl w:ilvl="1" w:tplc="36B41ABE">
      <w:numFmt w:val="bullet"/>
      <w:lvlText w:val="•"/>
      <w:lvlJc w:val="left"/>
      <w:pPr>
        <w:ind w:left="1150" w:hanging="339"/>
      </w:pPr>
      <w:rPr>
        <w:rFonts w:hint="default"/>
        <w:lang w:val="bg-BG" w:eastAsia="bg-BG" w:bidi="bg-BG"/>
      </w:rPr>
    </w:lvl>
    <w:lvl w:ilvl="2" w:tplc="36605CCE">
      <w:numFmt w:val="bullet"/>
      <w:lvlText w:val="•"/>
      <w:lvlJc w:val="left"/>
      <w:pPr>
        <w:ind w:left="2181" w:hanging="339"/>
      </w:pPr>
      <w:rPr>
        <w:rFonts w:hint="default"/>
        <w:lang w:val="bg-BG" w:eastAsia="bg-BG" w:bidi="bg-BG"/>
      </w:rPr>
    </w:lvl>
    <w:lvl w:ilvl="3" w:tplc="B512F044">
      <w:numFmt w:val="bullet"/>
      <w:lvlText w:val="•"/>
      <w:lvlJc w:val="left"/>
      <w:pPr>
        <w:ind w:left="3211" w:hanging="339"/>
      </w:pPr>
      <w:rPr>
        <w:rFonts w:hint="default"/>
        <w:lang w:val="bg-BG" w:eastAsia="bg-BG" w:bidi="bg-BG"/>
      </w:rPr>
    </w:lvl>
    <w:lvl w:ilvl="4" w:tplc="235E4C5E">
      <w:numFmt w:val="bullet"/>
      <w:lvlText w:val="•"/>
      <w:lvlJc w:val="left"/>
      <w:pPr>
        <w:ind w:left="4242" w:hanging="339"/>
      </w:pPr>
      <w:rPr>
        <w:rFonts w:hint="default"/>
        <w:lang w:val="bg-BG" w:eastAsia="bg-BG" w:bidi="bg-BG"/>
      </w:rPr>
    </w:lvl>
    <w:lvl w:ilvl="5" w:tplc="33E2B3D8">
      <w:numFmt w:val="bullet"/>
      <w:lvlText w:val="•"/>
      <w:lvlJc w:val="left"/>
      <w:pPr>
        <w:ind w:left="5273" w:hanging="339"/>
      </w:pPr>
      <w:rPr>
        <w:rFonts w:hint="default"/>
        <w:lang w:val="bg-BG" w:eastAsia="bg-BG" w:bidi="bg-BG"/>
      </w:rPr>
    </w:lvl>
    <w:lvl w:ilvl="6" w:tplc="010EC27C">
      <w:numFmt w:val="bullet"/>
      <w:lvlText w:val="•"/>
      <w:lvlJc w:val="left"/>
      <w:pPr>
        <w:ind w:left="6303" w:hanging="339"/>
      </w:pPr>
      <w:rPr>
        <w:rFonts w:hint="default"/>
        <w:lang w:val="bg-BG" w:eastAsia="bg-BG" w:bidi="bg-BG"/>
      </w:rPr>
    </w:lvl>
    <w:lvl w:ilvl="7" w:tplc="83106ADE">
      <w:numFmt w:val="bullet"/>
      <w:lvlText w:val="•"/>
      <w:lvlJc w:val="left"/>
      <w:pPr>
        <w:ind w:left="7334" w:hanging="339"/>
      </w:pPr>
      <w:rPr>
        <w:rFonts w:hint="default"/>
        <w:lang w:val="bg-BG" w:eastAsia="bg-BG" w:bidi="bg-BG"/>
      </w:rPr>
    </w:lvl>
    <w:lvl w:ilvl="8" w:tplc="4A5034F8">
      <w:numFmt w:val="bullet"/>
      <w:lvlText w:val="•"/>
      <w:lvlJc w:val="left"/>
      <w:pPr>
        <w:ind w:left="8365" w:hanging="339"/>
      </w:pPr>
      <w:rPr>
        <w:rFonts w:hint="default"/>
        <w:lang w:val="bg-BG" w:eastAsia="bg-BG" w:bidi="bg-BG"/>
      </w:rPr>
    </w:lvl>
  </w:abstractNum>
  <w:abstractNum w:abstractNumId="21" w15:restartNumberingAfterBreak="0">
    <w:nsid w:val="6981595C"/>
    <w:multiLevelType w:val="hybridMultilevel"/>
    <w:tmpl w:val="C0AAF426"/>
    <w:lvl w:ilvl="0" w:tplc="16CCFCA6">
      <w:start w:val="1"/>
      <w:numFmt w:val="decimal"/>
      <w:lvlText w:val="%1.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bg-BG" w:eastAsia="bg-BG" w:bidi="bg-BG"/>
      </w:rPr>
    </w:lvl>
    <w:lvl w:ilvl="1" w:tplc="2A1E3642">
      <w:start w:val="2"/>
      <w:numFmt w:val="decimal"/>
      <w:lvlText w:val="(%2)"/>
      <w:lvlJc w:val="left"/>
      <w:pPr>
        <w:ind w:left="126" w:hanging="356"/>
        <w:jc w:val="left"/>
      </w:pPr>
      <w:rPr>
        <w:rFonts w:ascii="Times New Roman" w:eastAsia="Times New Roman" w:hAnsi="Times New Roman" w:cs="Times New Roman" w:hint="default"/>
        <w:b/>
        <w:bCs/>
        <w:spacing w:val="-30"/>
        <w:w w:val="99"/>
        <w:sz w:val="24"/>
        <w:szCs w:val="24"/>
        <w:lang w:val="bg-BG" w:eastAsia="bg-BG" w:bidi="bg-BG"/>
      </w:rPr>
    </w:lvl>
    <w:lvl w:ilvl="2" w:tplc="E2522254">
      <w:numFmt w:val="bullet"/>
      <w:lvlText w:val="•"/>
      <w:lvlJc w:val="left"/>
      <w:pPr>
        <w:ind w:left="1905" w:hanging="356"/>
      </w:pPr>
      <w:rPr>
        <w:rFonts w:hint="default"/>
        <w:lang w:val="bg-BG" w:eastAsia="bg-BG" w:bidi="bg-BG"/>
      </w:rPr>
    </w:lvl>
    <w:lvl w:ilvl="3" w:tplc="36E09C56">
      <w:numFmt w:val="bullet"/>
      <w:lvlText w:val="•"/>
      <w:lvlJc w:val="left"/>
      <w:pPr>
        <w:ind w:left="2970" w:hanging="356"/>
      </w:pPr>
      <w:rPr>
        <w:rFonts w:hint="default"/>
        <w:lang w:val="bg-BG" w:eastAsia="bg-BG" w:bidi="bg-BG"/>
      </w:rPr>
    </w:lvl>
    <w:lvl w:ilvl="4" w:tplc="2B90A2E4">
      <w:numFmt w:val="bullet"/>
      <w:lvlText w:val="•"/>
      <w:lvlJc w:val="left"/>
      <w:pPr>
        <w:ind w:left="4035" w:hanging="356"/>
      </w:pPr>
      <w:rPr>
        <w:rFonts w:hint="default"/>
        <w:lang w:val="bg-BG" w:eastAsia="bg-BG" w:bidi="bg-BG"/>
      </w:rPr>
    </w:lvl>
    <w:lvl w:ilvl="5" w:tplc="7FC06ECC">
      <w:numFmt w:val="bullet"/>
      <w:lvlText w:val="•"/>
      <w:lvlJc w:val="left"/>
      <w:pPr>
        <w:ind w:left="5100" w:hanging="356"/>
      </w:pPr>
      <w:rPr>
        <w:rFonts w:hint="default"/>
        <w:lang w:val="bg-BG" w:eastAsia="bg-BG" w:bidi="bg-BG"/>
      </w:rPr>
    </w:lvl>
    <w:lvl w:ilvl="6" w:tplc="F9689122">
      <w:numFmt w:val="bullet"/>
      <w:lvlText w:val="•"/>
      <w:lvlJc w:val="left"/>
      <w:pPr>
        <w:ind w:left="6165" w:hanging="356"/>
      </w:pPr>
      <w:rPr>
        <w:rFonts w:hint="default"/>
        <w:lang w:val="bg-BG" w:eastAsia="bg-BG" w:bidi="bg-BG"/>
      </w:rPr>
    </w:lvl>
    <w:lvl w:ilvl="7" w:tplc="43A47C04">
      <w:numFmt w:val="bullet"/>
      <w:lvlText w:val="•"/>
      <w:lvlJc w:val="left"/>
      <w:pPr>
        <w:ind w:left="7230" w:hanging="356"/>
      </w:pPr>
      <w:rPr>
        <w:rFonts w:hint="default"/>
        <w:lang w:val="bg-BG" w:eastAsia="bg-BG" w:bidi="bg-BG"/>
      </w:rPr>
    </w:lvl>
    <w:lvl w:ilvl="8" w:tplc="1DA483C6">
      <w:numFmt w:val="bullet"/>
      <w:lvlText w:val="•"/>
      <w:lvlJc w:val="left"/>
      <w:pPr>
        <w:ind w:left="8296" w:hanging="356"/>
      </w:pPr>
      <w:rPr>
        <w:rFonts w:hint="default"/>
        <w:lang w:val="bg-BG" w:eastAsia="bg-BG" w:bidi="bg-BG"/>
      </w:rPr>
    </w:lvl>
  </w:abstractNum>
  <w:abstractNum w:abstractNumId="22" w15:restartNumberingAfterBreak="0">
    <w:nsid w:val="69B806EC"/>
    <w:multiLevelType w:val="hybridMultilevel"/>
    <w:tmpl w:val="06D6BB3C"/>
    <w:lvl w:ilvl="0" w:tplc="D8223C12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"/>
  </w:num>
  <w:num w:numId="3">
    <w:abstractNumId w:val="12"/>
  </w:num>
  <w:num w:numId="4">
    <w:abstractNumId w:val="7"/>
  </w:num>
  <w:num w:numId="5">
    <w:abstractNumId w:val="0"/>
  </w:num>
  <w:num w:numId="6">
    <w:abstractNumId w:val="19"/>
  </w:num>
  <w:num w:numId="7">
    <w:abstractNumId w:val="2"/>
  </w:num>
  <w:num w:numId="8">
    <w:abstractNumId w:val="17"/>
  </w:num>
  <w:num w:numId="9">
    <w:abstractNumId w:val="10"/>
  </w:num>
  <w:num w:numId="10">
    <w:abstractNumId w:val="11"/>
  </w:num>
  <w:num w:numId="11">
    <w:abstractNumId w:val="5"/>
  </w:num>
  <w:num w:numId="12">
    <w:abstractNumId w:val="4"/>
  </w:num>
  <w:num w:numId="13">
    <w:abstractNumId w:val="15"/>
  </w:num>
  <w:num w:numId="14">
    <w:abstractNumId w:val="20"/>
  </w:num>
  <w:num w:numId="15">
    <w:abstractNumId w:val="14"/>
  </w:num>
  <w:num w:numId="16">
    <w:abstractNumId w:val="9"/>
  </w:num>
  <w:num w:numId="17">
    <w:abstractNumId w:val="8"/>
  </w:num>
  <w:num w:numId="18">
    <w:abstractNumId w:val="3"/>
  </w:num>
  <w:num w:numId="19">
    <w:abstractNumId w:val="6"/>
  </w:num>
  <w:num w:numId="20">
    <w:abstractNumId w:val="21"/>
  </w:num>
  <w:num w:numId="21">
    <w:abstractNumId w:val="18"/>
  </w:num>
  <w:num w:numId="22">
    <w:abstractNumId w:val="13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B05"/>
    <w:rsid w:val="000D69B7"/>
    <w:rsid w:val="001325D8"/>
    <w:rsid w:val="00264B05"/>
    <w:rsid w:val="005D540B"/>
    <w:rsid w:val="007278FE"/>
    <w:rsid w:val="007864FB"/>
    <w:rsid w:val="00871FB7"/>
    <w:rsid w:val="00943CC1"/>
    <w:rsid w:val="00A341C5"/>
    <w:rsid w:val="00B02C9E"/>
    <w:rsid w:val="00B319B6"/>
    <w:rsid w:val="00C77312"/>
    <w:rsid w:val="00DF55C7"/>
    <w:rsid w:val="00EF1290"/>
    <w:rsid w:val="00EF74F5"/>
    <w:rsid w:val="00F2456D"/>
    <w:rsid w:val="00F6715C"/>
    <w:rsid w:val="00FB2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058F50"/>
  <w15:docId w15:val="{0689828C-A19D-4645-87FE-9C0383FA4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 w:eastAsia="bg-BG" w:bidi="bg-BG"/>
    </w:rPr>
  </w:style>
  <w:style w:type="paragraph" w:styleId="1">
    <w:name w:val="heading 1"/>
    <w:basedOn w:val="a"/>
    <w:uiPriority w:val="9"/>
    <w:qFormat/>
    <w:pPr>
      <w:ind w:left="116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6" w:hanging="361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A341C5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A341C5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B319B6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B319B6"/>
    <w:rPr>
      <w:rFonts w:ascii="Segoe UI" w:eastAsia="Times New Roman" w:hAnsi="Segoe UI" w:cs="Segoe UI"/>
      <w:sz w:val="18"/>
      <w:szCs w:val="18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ubirkovo@abv.b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sou-sskm-vd@rio-vidin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ou-sskm-vd@rio-vidin.org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oubirkovo@abv.bg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4127</Words>
  <Characters>23524</Characters>
  <Application>Microsoft Office Word</Application>
  <DocSecurity>0</DocSecurity>
  <Lines>196</Lines>
  <Paragraphs>55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Petrova</dc:creator>
  <cp:lastModifiedBy>Fujitsu</cp:lastModifiedBy>
  <cp:revision>12</cp:revision>
  <cp:lastPrinted>2019-10-11T13:39:00Z</cp:lastPrinted>
  <dcterms:created xsi:type="dcterms:W3CDTF">2019-09-08T19:52:00Z</dcterms:created>
  <dcterms:modified xsi:type="dcterms:W3CDTF">2020-01-06T08:22:00Z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2019-09-08T00:00:00Z</vt:filetime>
  </property>
</Properties>
</file>